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9CA3" w14:textId="77777777" w:rsidR="006B4758" w:rsidRPr="00E53555" w:rsidRDefault="006B4758" w:rsidP="00A9494C">
      <w:pPr>
        <w:spacing w:after="240" w:line="440" w:lineRule="exact"/>
        <w:ind w:firstLine="480"/>
        <w:rPr>
          <w:rFonts w:ascii="Times New Roman" w:eastAsia="標楷體" w:hAnsi="Times New Roman"/>
          <w:sz w:val="28"/>
          <w:szCs w:val="28"/>
        </w:rPr>
      </w:pPr>
      <w:bookmarkStart w:id="0" w:name="_GoBack"/>
      <w:bookmarkEnd w:id="0"/>
    </w:p>
    <w:p w14:paraId="6A161598" w14:textId="30A336CA" w:rsidR="006647FC" w:rsidRDefault="00D21C6A" w:rsidP="006647FC">
      <w:pPr>
        <w:spacing w:after="240" w:line="440" w:lineRule="exact"/>
        <w:ind w:firstLine="480"/>
        <w:rPr>
          <w:rFonts w:ascii="Times New Roman" w:eastAsia="標楷體" w:hAnsi="Times New Roman"/>
          <w:szCs w:val="24"/>
        </w:rPr>
      </w:pPr>
      <w:r w:rsidRPr="006647FC">
        <w:rPr>
          <w:rFonts w:ascii="Times New Roman" w:eastAsia="標楷體" w:hAnsi="Times New Roman"/>
          <w:szCs w:val="24"/>
        </w:rPr>
        <w:t xml:space="preserve">To </w:t>
      </w:r>
      <w:r w:rsidR="006647FC" w:rsidRPr="006647FC">
        <w:rPr>
          <w:rFonts w:ascii="Times New Roman" w:eastAsia="標楷體" w:hAnsi="Times New Roman"/>
          <w:szCs w:val="24"/>
        </w:rPr>
        <w:t xml:space="preserve">safeguard the rights and interests of your child (hereinafter referred to as </w:t>
      </w:r>
      <w:r w:rsidR="00FB1CE1">
        <w:rPr>
          <w:rFonts w:ascii="Times New Roman" w:eastAsia="標楷體" w:hAnsi="Times New Roman"/>
          <w:szCs w:val="24"/>
        </w:rPr>
        <w:t>“</w:t>
      </w:r>
      <w:r w:rsidR="006647FC" w:rsidRPr="006647FC">
        <w:rPr>
          <w:rFonts w:ascii="Times New Roman" w:eastAsia="標楷體" w:hAnsi="Times New Roman"/>
          <w:szCs w:val="24"/>
        </w:rPr>
        <w:t>the client</w:t>
      </w:r>
      <w:r w:rsidR="00FB1CE1">
        <w:rPr>
          <w:rFonts w:ascii="Times New Roman" w:eastAsia="標楷體" w:hAnsi="Times New Roman"/>
          <w:szCs w:val="24"/>
        </w:rPr>
        <w:t>”</w:t>
      </w:r>
      <w:r w:rsidR="006647FC" w:rsidRPr="006647FC">
        <w:rPr>
          <w:rFonts w:ascii="Times New Roman" w:eastAsia="標楷體" w:hAnsi="Times New Roman"/>
          <w:szCs w:val="24"/>
        </w:rPr>
        <w:t xml:space="preserve">) during psychological counseling, </w:t>
      </w:r>
      <w:r w:rsidR="0037484E" w:rsidRPr="006647FC">
        <w:rPr>
          <w:rFonts w:ascii="Times New Roman" w:eastAsia="標楷體" w:hAnsi="Times New Roman"/>
          <w:szCs w:val="24"/>
        </w:rPr>
        <w:t>please read the following terms of service carefully</w:t>
      </w:r>
      <w:r w:rsidR="0037484E">
        <w:rPr>
          <w:rFonts w:ascii="Times New Roman" w:eastAsia="標楷體" w:hAnsi="Times New Roman"/>
          <w:szCs w:val="24"/>
        </w:rPr>
        <w:t xml:space="preserve"> </w:t>
      </w:r>
      <w:r w:rsidR="006647FC">
        <w:rPr>
          <w:rFonts w:ascii="Times New Roman" w:eastAsia="標楷體" w:hAnsi="Times New Roman"/>
          <w:szCs w:val="24"/>
        </w:rPr>
        <w:t>be</w:t>
      </w:r>
      <w:r w:rsidR="006647FC" w:rsidRPr="006647FC">
        <w:rPr>
          <w:rFonts w:ascii="Times New Roman" w:eastAsia="標楷體" w:hAnsi="Times New Roman"/>
          <w:szCs w:val="24"/>
        </w:rPr>
        <w:t xml:space="preserve">fore </w:t>
      </w:r>
      <w:r w:rsidR="006647FC">
        <w:rPr>
          <w:rFonts w:ascii="Times New Roman" w:eastAsia="標楷體" w:hAnsi="Times New Roman"/>
          <w:szCs w:val="24"/>
        </w:rPr>
        <w:t xml:space="preserve">the client receives </w:t>
      </w:r>
      <w:r w:rsidR="006647FC" w:rsidRPr="006647FC">
        <w:rPr>
          <w:rFonts w:ascii="Times New Roman" w:eastAsia="標楷體" w:hAnsi="Times New Roman"/>
          <w:szCs w:val="24"/>
        </w:rPr>
        <w:t>online counseling services</w:t>
      </w:r>
      <w:r w:rsidR="006647FC">
        <w:rPr>
          <w:rFonts w:ascii="Times New Roman" w:eastAsia="標楷體" w:hAnsi="Times New Roman"/>
          <w:szCs w:val="24"/>
        </w:rPr>
        <w:t xml:space="preserve"> from the Counseling Center</w:t>
      </w:r>
      <w:r w:rsidR="0037484E">
        <w:rPr>
          <w:rFonts w:ascii="Times New Roman" w:eastAsia="標楷體" w:hAnsi="Times New Roman"/>
          <w:szCs w:val="24"/>
        </w:rPr>
        <w:t>.</w:t>
      </w:r>
      <w:r w:rsidR="006647FC" w:rsidRPr="006647FC">
        <w:rPr>
          <w:rFonts w:ascii="Times New Roman" w:eastAsia="標楷體" w:hAnsi="Times New Roman"/>
          <w:szCs w:val="24"/>
        </w:rPr>
        <w:t xml:space="preserve"> </w:t>
      </w:r>
      <w:r w:rsidR="0037484E">
        <w:rPr>
          <w:rFonts w:ascii="Times New Roman" w:eastAsia="標楷體" w:hAnsi="Times New Roman"/>
          <w:szCs w:val="24"/>
        </w:rPr>
        <w:t xml:space="preserve">This will </w:t>
      </w:r>
      <w:r w:rsidR="006647FC">
        <w:rPr>
          <w:rFonts w:ascii="Times New Roman" w:eastAsia="標楷體" w:hAnsi="Times New Roman"/>
          <w:szCs w:val="24"/>
        </w:rPr>
        <w:t>increase your understanding of the Counseling Center’s online counseling services</w:t>
      </w:r>
      <w:r w:rsidR="006647FC" w:rsidRPr="006647FC">
        <w:rPr>
          <w:rFonts w:ascii="Times New Roman" w:eastAsia="標楷體" w:hAnsi="Times New Roman"/>
          <w:szCs w:val="24"/>
        </w:rPr>
        <w:t xml:space="preserve">. </w:t>
      </w:r>
      <w:r w:rsidR="006647FC">
        <w:rPr>
          <w:rFonts w:ascii="Times New Roman" w:eastAsia="標楷體" w:hAnsi="Times New Roman"/>
          <w:szCs w:val="24"/>
        </w:rPr>
        <w:t xml:space="preserve">Signing this form indicates that you consent to the following terms. </w:t>
      </w:r>
      <w:r w:rsidR="006647FC" w:rsidRPr="006647FC">
        <w:rPr>
          <w:rFonts w:ascii="Times New Roman" w:eastAsia="標楷體" w:hAnsi="Times New Roman"/>
          <w:szCs w:val="24"/>
        </w:rPr>
        <w:t xml:space="preserve">If you do not agree with the terms or have any questions, please </w:t>
      </w:r>
      <w:r w:rsidR="006647FC">
        <w:rPr>
          <w:rFonts w:ascii="Times New Roman" w:eastAsia="標楷體" w:hAnsi="Times New Roman"/>
          <w:szCs w:val="24"/>
        </w:rPr>
        <w:t xml:space="preserve">call the center to </w:t>
      </w:r>
      <w:r w:rsidR="006647FC" w:rsidRPr="006647FC">
        <w:rPr>
          <w:rFonts w:ascii="Times New Roman" w:eastAsia="標楷體" w:hAnsi="Times New Roman"/>
          <w:szCs w:val="24"/>
        </w:rPr>
        <w:t xml:space="preserve">discuss your concerns with </w:t>
      </w:r>
      <w:r w:rsidR="006647FC">
        <w:rPr>
          <w:rFonts w:ascii="Times New Roman" w:eastAsia="標楷體" w:hAnsi="Times New Roman"/>
          <w:szCs w:val="24"/>
        </w:rPr>
        <w:t xml:space="preserve">the client’s </w:t>
      </w:r>
      <w:r w:rsidR="006647FC" w:rsidRPr="006647FC">
        <w:rPr>
          <w:rFonts w:ascii="Times New Roman" w:eastAsia="標楷體" w:hAnsi="Times New Roman"/>
          <w:szCs w:val="24"/>
        </w:rPr>
        <w:t>counselor.</w:t>
      </w:r>
    </w:p>
    <w:p w14:paraId="6C475623" w14:textId="77777777" w:rsidR="006647FC" w:rsidRPr="00E53555" w:rsidRDefault="006647FC" w:rsidP="006647FC">
      <w:pPr>
        <w:spacing w:after="240" w:line="440" w:lineRule="exact"/>
        <w:ind w:firstLine="480"/>
        <w:rPr>
          <w:rFonts w:ascii="Times New Roman" w:eastAsia="標楷體" w:hAnsi="Times New Roman"/>
          <w:kern w:val="0"/>
          <w:sz w:val="28"/>
          <w:szCs w:val="28"/>
        </w:rPr>
      </w:pPr>
      <w:r>
        <w:rPr>
          <w:rFonts w:ascii="Times New Roman" w:eastAsia="標楷體" w:hAnsi="Times New Roman"/>
          <w:szCs w:val="24"/>
        </w:rPr>
        <w:t>Department counselor: _______________, Telephone: (04)26318652 ext. __________</w:t>
      </w:r>
    </w:p>
    <w:p w14:paraId="07C06877" w14:textId="77777777" w:rsidR="006647FC" w:rsidRDefault="006647FC" w:rsidP="008309A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Online counseling services</w:t>
      </w:r>
    </w:p>
    <w:p w14:paraId="7B745858" w14:textId="7EE0AD9F" w:rsidR="006647FC" w:rsidRDefault="00A216B6" w:rsidP="006647FC">
      <w:pPr>
        <w:spacing w:line="440" w:lineRule="exact"/>
        <w:ind w:leftChars="200" w:left="480" w:firstLineChars="200" w:firstLine="480"/>
        <w:rPr>
          <w:rFonts w:ascii="Times New Roman" w:eastAsia="標楷體" w:hAnsi="Times New Roman"/>
          <w:szCs w:val="24"/>
        </w:rPr>
      </w:pPr>
      <w:r>
        <w:rPr>
          <w:rFonts w:ascii="Times New Roman" w:eastAsia="標楷體" w:hAnsi="Times New Roman"/>
          <w:szCs w:val="24"/>
        </w:rPr>
        <w:t xml:space="preserve">The Counseling Center will arrange </w:t>
      </w:r>
      <w:r w:rsidR="00B76E75">
        <w:rPr>
          <w:rFonts w:ascii="Times New Roman" w:eastAsia="標楷體" w:hAnsi="Times New Roman"/>
          <w:szCs w:val="24"/>
        </w:rPr>
        <w:t xml:space="preserve">for </w:t>
      </w:r>
      <w:r>
        <w:rPr>
          <w:rFonts w:ascii="Times New Roman" w:eastAsia="標楷體" w:hAnsi="Times New Roman"/>
          <w:szCs w:val="24"/>
        </w:rPr>
        <w:t xml:space="preserve">a counselor with professional qualifications to conduct counseling services over the telephone or </w:t>
      </w:r>
      <w:r w:rsidR="00493D57">
        <w:rPr>
          <w:rFonts w:ascii="Times New Roman" w:eastAsia="標楷體" w:hAnsi="Times New Roman"/>
          <w:szCs w:val="24"/>
        </w:rPr>
        <w:t xml:space="preserve">through </w:t>
      </w:r>
      <w:r>
        <w:rPr>
          <w:rFonts w:ascii="Times New Roman" w:eastAsia="標楷體" w:hAnsi="Times New Roman"/>
          <w:szCs w:val="24"/>
        </w:rPr>
        <w:t>telecommunications software</w:t>
      </w:r>
      <w:r w:rsidR="0037484E">
        <w:rPr>
          <w:rFonts w:ascii="Times New Roman" w:eastAsia="標楷體" w:hAnsi="Times New Roman"/>
          <w:szCs w:val="24"/>
        </w:rPr>
        <w:t>.</w:t>
      </w:r>
      <w:r w:rsidR="0039002A">
        <w:rPr>
          <w:rFonts w:ascii="Times New Roman" w:eastAsia="標楷體" w:hAnsi="Times New Roman"/>
          <w:szCs w:val="24"/>
        </w:rPr>
        <w:t xml:space="preserve"> </w:t>
      </w:r>
      <w:r w:rsidR="0037484E">
        <w:rPr>
          <w:rFonts w:ascii="Times New Roman" w:eastAsia="標楷體" w:hAnsi="Times New Roman"/>
          <w:szCs w:val="24"/>
        </w:rPr>
        <w:t xml:space="preserve">The objective is </w:t>
      </w:r>
      <w:r w:rsidR="0039002A">
        <w:rPr>
          <w:rFonts w:ascii="Times New Roman" w:eastAsia="標楷體" w:hAnsi="Times New Roman"/>
          <w:szCs w:val="24"/>
        </w:rPr>
        <w:t xml:space="preserve">to assist </w:t>
      </w:r>
      <w:r w:rsidR="0037484E">
        <w:rPr>
          <w:rFonts w:ascii="Times New Roman" w:eastAsia="標楷體" w:hAnsi="Times New Roman"/>
          <w:szCs w:val="24"/>
        </w:rPr>
        <w:t xml:space="preserve">the client in </w:t>
      </w:r>
      <w:r w:rsidR="0039002A">
        <w:rPr>
          <w:rFonts w:ascii="Times New Roman" w:eastAsia="標楷體" w:hAnsi="Times New Roman"/>
          <w:szCs w:val="24"/>
        </w:rPr>
        <w:t xml:space="preserve">improving </w:t>
      </w:r>
      <w:r w:rsidR="0037484E">
        <w:rPr>
          <w:rFonts w:ascii="Times New Roman" w:eastAsia="標楷體" w:hAnsi="Times New Roman"/>
          <w:szCs w:val="24"/>
        </w:rPr>
        <w:t xml:space="preserve">their </w:t>
      </w:r>
      <w:r w:rsidR="0039002A">
        <w:rPr>
          <w:rFonts w:ascii="Times New Roman" w:eastAsia="標楷體" w:hAnsi="Times New Roman"/>
          <w:szCs w:val="24"/>
        </w:rPr>
        <w:t xml:space="preserve">adaptability, emotional </w:t>
      </w:r>
      <w:r w:rsidR="000A7EE4">
        <w:rPr>
          <w:rFonts w:ascii="Times New Roman" w:eastAsia="標楷體" w:hAnsi="Times New Roman"/>
          <w:szCs w:val="24"/>
        </w:rPr>
        <w:t>regulation</w:t>
      </w:r>
      <w:r w:rsidR="0039002A">
        <w:rPr>
          <w:rFonts w:ascii="Times New Roman" w:eastAsia="標楷體" w:hAnsi="Times New Roman"/>
          <w:szCs w:val="24"/>
        </w:rPr>
        <w:t>, and interpersonal relationships by</w:t>
      </w:r>
      <w:r>
        <w:rPr>
          <w:rFonts w:ascii="Times New Roman" w:eastAsia="標楷體" w:hAnsi="Times New Roman"/>
          <w:szCs w:val="24"/>
        </w:rPr>
        <w:t xml:space="preserve"> providing the client with a space for self-exploration and </w:t>
      </w:r>
      <w:r w:rsidR="00917EA9">
        <w:rPr>
          <w:rFonts w:ascii="Times New Roman" w:eastAsia="標楷體" w:hAnsi="Times New Roman"/>
          <w:szCs w:val="24"/>
        </w:rPr>
        <w:t xml:space="preserve">helping them to </w:t>
      </w:r>
      <w:r w:rsidR="0037484E">
        <w:rPr>
          <w:rFonts w:ascii="Times New Roman" w:eastAsia="標楷體" w:hAnsi="Times New Roman"/>
          <w:szCs w:val="24"/>
        </w:rPr>
        <w:t xml:space="preserve">identify </w:t>
      </w:r>
      <w:r>
        <w:rPr>
          <w:rFonts w:ascii="Times New Roman" w:eastAsia="標楷體" w:hAnsi="Times New Roman"/>
          <w:szCs w:val="24"/>
        </w:rPr>
        <w:t xml:space="preserve">more effective coping </w:t>
      </w:r>
      <w:r w:rsidR="0037484E">
        <w:rPr>
          <w:rFonts w:ascii="Times New Roman" w:eastAsia="標楷體" w:hAnsi="Times New Roman"/>
          <w:szCs w:val="24"/>
        </w:rPr>
        <w:t xml:space="preserve">strategies for the </w:t>
      </w:r>
      <w:r>
        <w:rPr>
          <w:rFonts w:ascii="Times New Roman" w:eastAsia="標楷體" w:hAnsi="Times New Roman"/>
          <w:szCs w:val="24"/>
        </w:rPr>
        <w:t>difficulties they encounter in life</w:t>
      </w:r>
      <w:r w:rsidR="0039002A">
        <w:rPr>
          <w:rFonts w:ascii="Times New Roman" w:eastAsia="標楷體" w:hAnsi="Times New Roman"/>
          <w:szCs w:val="24"/>
        </w:rPr>
        <w:t>.</w:t>
      </w:r>
    </w:p>
    <w:p w14:paraId="396E343C" w14:textId="32D93E99" w:rsidR="0039002A" w:rsidRDefault="0039002A" w:rsidP="006647FC">
      <w:pPr>
        <w:spacing w:line="440" w:lineRule="exact"/>
        <w:ind w:leftChars="200" w:left="480" w:firstLineChars="200" w:firstLine="480"/>
        <w:rPr>
          <w:rFonts w:ascii="Times New Roman" w:eastAsia="標楷體" w:hAnsi="Times New Roman"/>
          <w:szCs w:val="24"/>
        </w:rPr>
      </w:pPr>
      <w:r>
        <w:rPr>
          <w:rFonts w:ascii="Times New Roman" w:eastAsia="標楷體" w:hAnsi="Times New Roman"/>
          <w:szCs w:val="24"/>
        </w:rPr>
        <w:t xml:space="preserve">The client has the right to determine the order of problems to be addressed, the method </w:t>
      </w:r>
      <w:r w:rsidR="00177893">
        <w:rPr>
          <w:rFonts w:ascii="Times New Roman" w:eastAsia="標楷體" w:hAnsi="Times New Roman"/>
          <w:szCs w:val="24"/>
        </w:rPr>
        <w:t xml:space="preserve">used to address </w:t>
      </w:r>
      <w:r w:rsidR="007B65F1">
        <w:rPr>
          <w:rFonts w:ascii="Times New Roman" w:eastAsia="標楷體" w:hAnsi="Times New Roman"/>
          <w:szCs w:val="24"/>
        </w:rPr>
        <w:t xml:space="preserve">each </w:t>
      </w:r>
      <w:r>
        <w:rPr>
          <w:rFonts w:ascii="Times New Roman" w:eastAsia="標楷體" w:hAnsi="Times New Roman"/>
          <w:szCs w:val="24"/>
        </w:rPr>
        <w:t xml:space="preserve">problem, and the depth of conversations. </w:t>
      </w:r>
      <w:r w:rsidR="007B65F1">
        <w:rPr>
          <w:rFonts w:ascii="Times New Roman" w:eastAsia="標楷體" w:hAnsi="Times New Roman"/>
          <w:szCs w:val="24"/>
        </w:rPr>
        <w:t>Sincere engagement</w:t>
      </w:r>
      <w:r w:rsidR="00177893">
        <w:rPr>
          <w:rFonts w:ascii="Times New Roman" w:eastAsia="標楷體" w:hAnsi="Times New Roman"/>
          <w:szCs w:val="24"/>
        </w:rPr>
        <w:t>,</w:t>
      </w:r>
      <w:r w:rsidR="007B65F1">
        <w:rPr>
          <w:rFonts w:ascii="Times New Roman" w:eastAsia="標楷體" w:hAnsi="Times New Roman"/>
          <w:szCs w:val="24"/>
        </w:rPr>
        <w:t xml:space="preserve"> an open attitude</w:t>
      </w:r>
      <w:r w:rsidR="00177893">
        <w:rPr>
          <w:rFonts w:ascii="Times New Roman" w:eastAsia="標楷體" w:hAnsi="Times New Roman"/>
          <w:szCs w:val="24"/>
        </w:rPr>
        <w:t>,</w:t>
      </w:r>
      <w:r w:rsidR="007B65F1">
        <w:rPr>
          <w:rFonts w:ascii="Times New Roman" w:eastAsia="標楷體" w:hAnsi="Times New Roman"/>
          <w:szCs w:val="24"/>
        </w:rPr>
        <w:t xml:space="preserve"> </w:t>
      </w:r>
      <w:r w:rsidR="00177893">
        <w:rPr>
          <w:rFonts w:ascii="Times New Roman" w:eastAsia="標楷體" w:hAnsi="Times New Roman"/>
          <w:szCs w:val="24"/>
        </w:rPr>
        <w:t xml:space="preserve">and a </w:t>
      </w:r>
      <w:r w:rsidR="007B65F1">
        <w:rPr>
          <w:rFonts w:ascii="Times New Roman" w:eastAsia="標楷體" w:hAnsi="Times New Roman"/>
          <w:szCs w:val="24"/>
        </w:rPr>
        <w:t xml:space="preserve">willingness </w:t>
      </w:r>
      <w:r w:rsidR="00177893">
        <w:rPr>
          <w:rFonts w:ascii="Times New Roman" w:eastAsia="標楷體" w:hAnsi="Times New Roman"/>
          <w:szCs w:val="24"/>
        </w:rPr>
        <w:t xml:space="preserve">to </w:t>
      </w:r>
      <w:r w:rsidR="007B65F1">
        <w:rPr>
          <w:rFonts w:ascii="Times New Roman" w:eastAsia="標楷體" w:hAnsi="Times New Roman"/>
          <w:szCs w:val="24"/>
        </w:rPr>
        <w:t>change and grow will be key factors influenc</w:t>
      </w:r>
      <w:r w:rsidR="0065100F">
        <w:rPr>
          <w:rFonts w:ascii="Times New Roman" w:eastAsia="標楷體" w:hAnsi="Times New Roman"/>
          <w:szCs w:val="24"/>
        </w:rPr>
        <w:t>ing</w:t>
      </w:r>
      <w:r w:rsidR="007B65F1">
        <w:rPr>
          <w:rFonts w:ascii="Times New Roman" w:eastAsia="標楷體" w:hAnsi="Times New Roman"/>
          <w:szCs w:val="24"/>
        </w:rPr>
        <w:t xml:space="preserve"> the client’s progress in counseling. </w:t>
      </w:r>
    </w:p>
    <w:p w14:paraId="53D6BCD5" w14:textId="53435450" w:rsidR="007B65F1" w:rsidRDefault="007B65F1" w:rsidP="007B65F1">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 xml:space="preserve">Online counseling services shall be conducted </w:t>
      </w:r>
      <w:r w:rsidR="00275B8D">
        <w:rPr>
          <w:rFonts w:ascii="Times New Roman" w:eastAsia="標楷體" w:hAnsi="Times New Roman"/>
          <w:szCs w:val="24"/>
        </w:rPr>
        <w:t>as follows</w:t>
      </w:r>
      <w:r>
        <w:rPr>
          <w:rFonts w:ascii="Times New Roman" w:eastAsia="標楷體" w:hAnsi="Times New Roman"/>
          <w:szCs w:val="24"/>
        </w:rPr>
        <w:t>:</w:t>
      </w:r>
    </w:p>
    <w:p w14:paraId="70172BD1" w14:textId="66B7209C" w:rsidR="007B65F1" w:rsidRDefault="007B65F1" w:rsidP="007B65F1">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Counseling times: Each counseling session </w:t>
      </w:r>
      <w:r w:rsidR="00F92735">
        <w:rPr>
          <w:rFonts w:ascii="Times New Roman" w:eastAsia="標楷體" w:hAnsi="Times New Roman"/>
          <w:szCs w:val="24"/>
        </w:rPr>
        <w:t xml:space="preserve">lasts for </w:t>
      </w:r>
      <w:r>
        <w:rPr>
          <w:rFonts w:ascii="Times New Roman" w:eastAsia="標楷體" w:hAnsi="Times New Roman"/>
          <w:szCs w:val="24"/>
        </w:rPr>
        <w:t xml:space="preserve">one class period, and the </w:t>
      </w:r>
      <w:r w:rsidR="00F92735">
        <w:rPr>
          <w:rFonts w:ascii="Times New Roman" w:eastAsia="標楷體" w:hAnsi="Times New Roman"/>
          <w:szCs w:val="24"/>
        </w:rPr>
        <w:t xml:space="preserve">subsequent </w:t>
      </w:r>
      <w:r>
        <w:rPr>
          <w:rFonts w:ascii="Times New Roman" w:eastAsia="標楷體" w:hAnsi="Times New Roman"/>
          <w:szCs w:val="24"/>
        </w:rPr>
        <w:t xml:space="preserve">session will be scheduled at the end of each session. </w:t>
      </w:r>
    </w:p>
    <w:p w14:paraId="43F8D51B" w14:textId="77777777" w:rsidR="007B65F1" w:rsidRDefault="007B65F1" w:rsidP="007B65F1">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Changes or termination: If you wish to change your session time or terminate counseling, you must discuss it with your counselor during the preceding session. </w:t>
      </w:r>
    </w:p>
    <w:p w14:paraId="3C14411A" w14:textId="6FADFD61" w:rsidR="007B65F1" w:rsidRDefault="007B65F1" w:rsidP="007B65F1">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Cancelations or reschedul</w:t>
      </w:r>
      <w:r w:rsidR="00F92735">
        <w:rPr>
          <w:rFonts w:ascii="Times New Roman" w:eastAsia="標楷體" w:hAnsi="Times New Roman"/>
          <w:szCs w:val="24"/>
        </w:rPr>
        <w:t>ing</w:t>
      </w:r>
      <w:r>
        <w:rPr>
          <w:rFonts w:ascii="Times New Roman" w:eastAsia="標楷體" w:hAnsi="Times New Roman"/>
          <w:szCs w:val="24"/>
        </w:rPr>
        <w:t xml:space="preserve">: Please call the Counseling Center </w:t>
      </w:r>
      <w:r w:rsidR="008342C7" w:rsidRPr="008342C7">
        <w:rPr>
          <w:rFonts w:ascii="Times New Roman" w:eastAsia="標楷體" w:hAnsi="Times New Roman"/>
          <w:szCs w:val="24"/>
        </w:rPr>
        <w:t xml:space="preserve">to cancel or reschedule your appointment </w:t>
      </w:r>
      <w:r>
        <w:rPr>
          <w:rFonts w:ascii="Times New Roman" w:eastAsia="標楷體" w:hAnsi="Times New Roman"/>
          <w:szCs w:val="24"/>
        </w:rPr>
        <w:t xml:space="preserve">no later than one hour before </w:t>
      </w:r>
      <w:r w:rsidR="008342C7">
        <w:rPr>
          <w:rFonts w:ascii="Times New Roman" w:eastAsia="標楷體" w:hAnsi="Times New Roman"/>
          <w:szCs w:val="24"/>
        </w:rPr>
        <w:t xml:space="preserve">the </w:t>
      </w:r>
      <w:r>
        <w:rPr>
          <w:rFonts w:ascii="Times New Roman" w:eastAsia="標楷體" w:hAnsi="Times New Roman"/>
          <w:szCs w:val="24"/>
        </w:rPr>
        <w:t>schedule</w:t>
      </w:r>
      <w:r w:rsidR="008342C7">
        <w:rPr>
          <w:rFonts w:ascii="Times New Roman" w:eastAsia="標楷體" w:hAnsi="Times New Roman"/>
          <w:szCs w:val="24"/>
        </w:rPr>
        <w:t>d time</w:t>
      </w:r>
      <w:r>
        <w:rPr>
          <w:rFonts w:ascii="Times New Roman" w:eastAsia="標楷體" w:hAnsi="Times New Roman"/>
          <w:szCs w:val="24"/>
        </w:rPr>
        <w:t>.</w:t>
      </w:r>
    </w:p>
    <w:p w14:paraId="7012698B" w14:textId="7416EDC5" w:rsidR="007B65F1" w:rsidRDefault="007B65F1" w:rsidP="007B65F1">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Tardiness, absences, and no-shows: </w:t>
      </w:r>
      <w:r w:rsidR="00CC211D">
        <w:rPr>
          <w:rFonts w:ascii="Times New Roman" w:eastAsia="標楷體" w:hAnsi="Times New Roman"/>
          <w:szCs w:val="24"/>
        </w:rPr>
        <w:t xml:space="preserve">If you </w:t>
      </w:r>
      <w:r>
        <w:rPr>
          <w:rFonts w:ascii="Times New Roman" w:eastAsia="標楷體" w:hAnsi="Times New Roman"/>
          <w:szCs w:val="24"/>
        </w:rPr>
        <w:t xml:space="preserve">will be late </w:t>
      </w:r>
      <w:r w:rsidR="00CC211D">
        <w:rPr>
          <w:rFonts w:ascii="Times New Roman" w:eastAsia="標楷體" w:hAnsi="Times New Roman"/>
          <w:szCs w:val="24"/>
        </w:rPr>
        <w:t xml:space="preserve">because of </w:t>
      </w:r>
      <w:r>
        <w:rPr>
          <w:rFonts w:ascii="Times New Roman" w:eastAsia="標楷體" w:hAnsi="Times New Roman"/>
          <w:szCs w:val="24"/>
        </w:rPr>
        <w:t xml:space="preserve">unavoidable circumstances or cannot attend </w:t>
      </w:r>
      <w:r w:rsidR="00CC211D">
        <w:rPr>
          <w:rFonts w:ascii="Times New Roman" w:eastAsia="標楷體" w:hAnsi="Times New Roman"/>
          <w:szCs w:val="24"/>
        </w:rPr>
        <w:t xml:space="preserve">an </w:t>
      </w:r>
      <w:r>
        <w:rPr>
          <w:rFonts w:ascii="Times New Roman" w:eastAsia="標楷體" w:hAnsi="Times New Roman"/>
          <w:szCs w:val="24"/>
        </w:rPr>
        <w:t xml:space="preserve">online counseling session </w:t>
      </w:r>
      <w:r w:rsidR="000C43C9">
        <w:rPr>
          <w:rFonts w:ascii="Times New Roman" w:eastAsia="標楷體" w:hAnsi="Times New Roman"/>
          <w:szCs w:val="24"/>
        </w:rPr>
        <w:t xml:space="preserve">because of </w:t>
      </w:r>
      <w:r>
        <w:rPr>
          <w:rFonts w:ascii="Times New Roman" w:eastAsia="標楷體" w:hAnsi="Times New Roman"/>
          <w:szCs w:val="24"/>
        </w:rPr>
        <w:t xml:space="preserve">connectivity issues, please notify the Counseling Center by telephone. </w:t>
      </w:r>
      <w:r w:rsidR="003374E6" w:rsidRPr="003374E6">
        <w:rPr>
          <w:rFonts w:ascii="Times New Roman" w:eastAsia="標楷體" w:hAnsi="Times New Roman"/>
          <w:szCs w:val="24"/>
        </w:rPr>
        <w:t xml:space="preserve">If you do not notify the Counseling Center in advance and have not joined the session after 15 minutes, the </w:t>
      </w:r>
      <w:r w:rsidR="003374E6" w:rsidRPr="003374E6">
        <w:rPr>
          <w:rFonts w:ascii="Times New Roman" w:eastAsia="標楷體" w:hAnsi="Times New Roman"/>
          <w:szCs w:val="24"/>
        </w:rPr>
        <w:lastRenderedPageBreak/>
        <w:t>session will be terminated and logged as a no-show.</w:t>
      </w:r>
      <w:r w:rsidR="003374E6">
        <w:rPr>
          <w:rFonts w:ascii="Times New Roman" w:eastAsia="標楷體" w:hAnsi="Times New Roman"/>
          <w:szCs w:val="24"/>
        </w:rPr>
        <w:t xml:space="preserve"> </w:t>
      </w:r>
      <w:r>
        <w:rPr>
          <w:rFonts w:ascii="Times New Roman" w:eastAsia="標楷體" w:hAnsi="Times New Roman"/>
          <w:szCs w:val="24"/>
        </w:rPr>
        <w:t xml:space="preserve">In the event of three cancelations or two no-shows, the Counseling Center shall terminate </w:t>
      </w:r>
      <w:r w:rsidR="003374E6">
        <w:rPr>
          <w:rFonts w:ascii="Times New Roman" w:eastAsia="標楷體" w:hAnsi="Times New Roman"/>
          <w:szCs w:val="24"/>
        </w:rPr>
        <w:t>your</w:t>
      </w:r>
      <w:r>
        <w:rPr>
          <w:rFonts w:ascii="Times New Roman" w:eastAsia="標楷體" w:hAnsi="Times New Roman"/>
          <w:szCs w:val="24"/>
        </w:rPr>
        <w:t xml:space="preserve"> right to online counseling services. </w:t>
      </w:r>
    </w:p>
    <w:p w14:paraId="0D67F74E" w14:textId="14941F36" w:rsidR="007B65F1" w:rsidRDefault="007B65F1" w:rsidP="007B65F1">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Counseling setting: The counselor shall provide online counseling services inside a consulting room at the Counseling Center to ensure the confidentiality of </w:t>
      </w:r>
      <w:r w:rsidR="00507C15">
        <w:rPr>
          <w:rFonts w:ascii="Times New Roman" w:eastAsia="標楷體" w:hAnsi="Times New Roman"/>
          <w:szCs w:val="24"/>
        </w:rPr>
        <w:t xml:space="preserve">the content </w:t>
      </w:r>
      <w:r>
        <w:rPr>
          <w:rFonts w:ascii="Times New Roman" w:eastAsia="標楷體" w:hAnsi="Times New Roman"/>
          <w:szCs w:val="24"/>
        </w:rPr>
        <w:t>discussed during counseling.</w:t>
      </w:r>
      <w:r w:rsidRPr="007B65F1">
        <w:rPr>
          <w:rFonts w:ascii="Times New Roman" w:eastAsia="標楷體" w:hAnsi="Times New Roman"/>
          <w:szCs w:val="24"/>
        </w:rPr>
        <w:t xml:space="preserve"> </w:t>
      </w:r>
      <w:r w:rsidR="00D4472E" w:rsidRPr="00D4472E">
        <w:rPr>
          <w:rFonts w:ascii="Times New Roman" w:eastAsia="標楷體" w:hAnsi="Times New Roman"/>
          <w:szCs w:val="24"/>
        </w:rPr>
        <w:t xml:space="preserve">You are recommended to receive online counseling services in a private space where you will not be interrupted. To safeguard the privacy of both parties, screenshots, audio recordings, video recordings, and livestreams of </w:t>
      </w:r>
      <w:r w:rsidR="00D4472E">
        <w:rPr>
          <w:rFonts w:ascii="Times New Roman" w:eastAsia="標楷體" w:hAnsi="Times New Roman"/>
          <w:szCs w:val="24"/>
        </w:rPr>
        <w:t>conversations</w:t>
      </w:r>
      <w:r w:rsidR="00D4472E" w:rsidRPr="00D4472E">
        <w:rPr>
          <w:rFonts w:ascii="Times New Roman" w:eastAsia="標楷體" w:hAnsi="Times New Roman"/>
          <w:szCs w:val="24"/>
        </w:rPr>
        <w:t xml:space="preserve"> are not permitted, and you also may not invite another person to listen in on the conversation. In the event of such behavior and if you refuse to comply, the Counseling Center shall handle the matter in accordance with the law.</w:t>
      </w:r>
    </w:p>
    <w:p w14:paraId="68871DE9" w14:textId="77777777" w:rsidR="006475D4" w:rsidRDefault="006475D4" w:rsidP="00710AF6">
      <w:pPr>
        <w:pStyle w:val="a3"/>
        <w:numPr>
          <w:ilvl w:val="0"/>
          <w:numId w:val="2"/>
        </w:numPr>
        <w:spacing w:line="440" w:lineRule="exact"/>
        <w:ind w:leftChars="0"/>
        <w:rPr>
          <w:rFonts w:ascii="Times New Roman" w:eastAsia="標楷體" w:hAnsi="Times New Roman"/>
          <w:sz w:val="28"/>
          <w:szCs w:val="28"/>
        </w:rPr>
      </w:pPr>
      <w:r>
        <w:rPr>
          <w:rFonts w:ascii="Times New Roman" w:eastAsia="標楷體" w:hAnsi="Times New Roman"/>
          <w:szCs w:val="24"/>
        </w:rPr>
        <w:t>Confidentiality and exceptions</w:t>
      </w:r>
    </w:p>
    <w:p w14:paraId="229364CA" w14:textId="584DBD17" w:rsidR="00FD0CA9" w:rsidRPr="006475D4" w:rsidRDefault="006475D4" w:rsidP="006475D4">
      <w:pPr>
        <w:spacing w:line="440" w:lineRule="exact"/>
        <w:ind w:left="482" w:firstLine="476"/>
        <w:rPr>
          <w:rFonts w:ascii="Times New Roman" w:eastAsia="標楷體" w:hAnsi="Times New Roman"/>
          <w:sz w:val="28"/>
          <w:szCs w:val="28"/>
        </w:rPr>
      </w:pPr>
      <w:r>
        <w:rPr>
          <w:rFonts w:ascii="Times New Roman" w:eastAsia="標楷體" w:hAnsi="Times New Roman"/>
          <w:szCs w:val="24"/>
        </w:rPr>
        <w:t xml:space="preserve">To </w:t>
      </w:r>
      <w:r w:rsidR="00D4472E">
        <w:rPr>
          <w:rFonts w:ascii="Times New Roman" w:eastAsia="標楷體" w:hAnsi="Times New Roman"/>
          <w:szCs w:val="24"/>
        </w:rPr>
        <w:t xml:space="preserve">maintain </w:t>
      </w:r>
      <w:r>
        <w:rPr>
          <w:rFonts w:ascii="Times New Roman" w:eastAsia="標楷體" w:hAnsi="Times New Roman"/>
          <w:szCs w:val="24"/>
        </w:rPr>
        <w:t xml:space="preserve">a </w:t>
      </w:r>
      <w:r w:rsidR="00D4472E">
        <w:rPr>
          <w:rFonts w:ascii="Times New Roman" w:eastAsia="標楷體" w:hAnsi="Times New Roman"/>
          <w:szCs w:val="24"/>
        </w:rPr>
        <w:t xml:space="preserve">secure and trusting </w:t>
      </w:r>
      <w:r>
        <w:rPr>
          <w:rFonts w:ascii="Times New Roman" w:eastAsia="標楷體" w:hAnsi="Times New Roman"/>
          <w:szCs w:val="24"/>
        </w:rPr>
        <w:t xml:space="preserve">relationship between the counselor and client, information about the client and </w:t>
      </w:r>
      <w:r w:rsidR="0067307A">
        <w:rPr>
          <w:rFonts w:ascii="Times New Roman" w:eastAsia="標楷體" w:hAnsi="Times New Roman"/>
          <w:szCs w:val="24"/>
        </w:rPr>
        <w:t xml:space="preserve">information </w:t>
      </w:r>
      <w:r w:rsidRPr="006475D4">
        <w:rPr>
          <w:rFonts w:ascii="Times New Roman" w:eastAsia="標楷體" w:hAnsi="Times New Roman"/>
          <w:szCs w:val="24"/>
        </w:rPr>
        <w:t xml:space="preserve">divulged </w:t>
      </w:r>
      <w:r>
        <w:rPr>
          <w:rFonts w:ascii="Times New Roman" w:eastAsia="標楷體" w:hAnsi="Times New Roman"/>
          <w:szCs w:val="24"/>
        </w:rPr>
        <w:t xml:space="preserve">by the client </w:t>
      </w:r>
      <w:r w:rsidRPr="006475D4">
        <w:rPr>
          <w:rFonts w:ascii="Times New Roman" w:eastAsia="標楷體" w:hAnsi="Times New Roman"/>
          <w:szCs w:val="24"/>
        </w:rPr>
        <w:t xml:space="preserve">during online counseling </w:t>
      </w:r>
      <w:r>
        <w:rPr>
          <w:rFonts w:ascii="Times New Roman" w:eastAsia="標楷體" w:hAnsi="Times New Roman"/>
          <w:szCs w:val="24"/>
        </w:rPr>
        <w:t>shall be kept confidential</w:t>
      </w:r>
      <w:r w:rsidR="00381DCC">
        <w:rPr>
          <w:rFonts w:ascii="Times New Roman" w:eastAsia="標楷體" w:hAnsi="Times New Roman"/>
          <w:szCs w:val="24"/>
        </w:rPr>
        <w:t xml:space="preserve">; pertinent information will only be disclosed to necessary parties with the client’s permission </w:t>
      </w:r>
      <w:r w:rsidR="001C33E4">
        <w:rPr>
          <w:rFonts w:ascii="Times New Roman" w:eastAsia="標楷體" w:hAnsi="Times New Roman"/>
          <w:szCs w:val="24"/>
        </w:rPr>
        <w:t xml:space="preserve">unless any of </w:t>
      </w:r>
      <w:r w:rsidR="00381DCC">
        <w:rPr>
          <w:rFonts w:ascii="Times New Roman" w:eastAsia="標楷體" w:hAnsi="Times New Roman"/>
          <w:szCs w:val="24"/>
        </w:rPr>
        <w:t xml:space="preserve">the </w:t>
      </w:r>
      <w:r w:rsidRPr="006475D4">
        <w:rPr>
          <w:rFonts w:ascii="Times New Roman" w:eastAsia="標楷體" w:hAnsi="Times New Roman"/>
          <w:szCs w:val="24"/>
        </w:rPr>
        <w:t xml:space="preserve">following extenuating circumstances </w:t>
      </w:r>
      <w:r w:rsidR="001C33E4">
        <w:rPr>
          <w:rFonts w:ascii="Times New Roman" w:eastAsia="標楷體" w:hAnsi="Times New Roman"/>
          <w:szCs w:val="24"/>
        </w:rPr>
        <w:t>apply</w:t>
      </w:r>
      <w:r w:rsidRPr="006475D4">
        <w:rPr>
          <w:rFonts w:ascii="Times New Roman" w:eastAsia="標楷體" w:hAnsi="Times New Roman"/>
          <w:szCs w:val="24"/>
        </w:rPr>
        <w:t>:</w:t>
      </w:r>
    </w:p>
    <w:p w14:paraId="0B8E5780" w14:textId="4247C7D6" w:rsidR="00381DCC" w:rsidRDefault="00381DCC" w:rsidP="00381DCC">
      <w:pPr>
        <w:pStyle w:val="a3"/>
        <w:numPr>
          <w:ilvl w:val="0"/>
          <w:numId w:val="8"/>
        </w:numPr>
        <w:spacing w:line="440" w:lineRule="exact"/>
        <w:ind w:leftChars="0"/>
        <w:rPr>
          <w:rFonts w:ascii="Times New Roman" w:eastAsia="標楷體" w:hAnsi="Times New Roman"/>
          <w:szCs w:val="24"/>
        </w:rPr>
      </w:pPr>
      <w:r>
        <w:rPr>
          <w:rFonts w:ascii="Times New Roman" w:eastAsia="標楷體" w:hAnsi="Times New Roman"/>
          <w:szCs w:val="24"/>
        </w:rPr>
        <w:t>There is a clear and present danger to the life, liberty, or property of the client</w:t>
      </w:r>
      <w:r w:rsidR="005942F6">
        <w:rPr>
          <w:rFonts w:ascii="Times New Roman" w:eastAsia="標楷體" w:hAnsi="Times New Roman"/>
          <w:szCs w:val="24"/>
        </w:rPr>
        <w:t>,</w:t>
      </w:r>
      <w:r>
        <w:rPr>
          <w:rFonts w:ascii="Times New Roman" w:eastAsia="標楷體" w:hAnsi="Times New Roman"/>
          <w:szCs w:val="24"/>
        </w:rPr>
        <w:t xml:space="preserve"> or </w:t>
      </w:r>
      <w:r w:rsidR="001C33E4">
        <w:rPr>
          <w:rFonts w:ascii="Times New Roman" w:eastAsia="標楷體" w:hAnsi="Times New Roman"/>
          <w:szCs w:val="24"/>
        </w:rPr>
        <w:t xml:space="preserve">that of </w:t>
      </w:r>
      <w:r>
        <w:rPr>
          <w:rFonts w:ascii="Times New Roman" w:eastAsia="標楷體" w:hAnsi="Times New Roman"/>
          <w:szCs w:val="24"/>
        </w:rPr>
        <w:t xml:space="preserve">others, </w:t>
      </w:r>
      <w:r w:rsidR="001C33E4" w:rsidRPr="001C33E4">
        <w:rPr>
          <w:rFonts w:ascii="Times New Roman" w:eastAsia="標楷體" w:hAnsi="Times New Roman"/>
          <w:szCs w:val="24"/>
        </w:rPr>
        <w:t xml:space="preserve">necessitating </w:t>
      </w:r>
      <w:r>
        <w:rPr>
          <w:rFonts w:ascii="Times New Roman" w:eastAsia="標楷體" w:hAnsi="Times New Roman"/>
          <w:szCs w:val="24"/>
        </w:rPr>
        <w:t xml:space="preserve">emergency crisis </w:t>
      </w:r>
      <w:r w:rsidR="001C33E4">
        <w:rPr>
          <w:rFonts w:ascii="Times New Roman" w:eastAsia="標楷體" w:hAnsi="Times New Roman"/>
          <w:szCs w:val="24"/>
        </w:rPr>
        <w:t>management</w:t>
      </w:r>
      <w:r>
        <w:rPr>
          <w:rFonts w:ascii="Times New Roman" w:eastAsia="標楷體" w:hAnsi="Times New Roman"/>
          <w:szCs w:val="24"/>
        </w:rPr>
        <w:t>.</w:t>
      </w:r>
    </w:p>
    <w:p w14:paraId="6EBF933A" w14:textId="56CA25DF" w:rsidR="00381DCC" w:rsidRDefault="00381DCC" w:rsidP="00381DCC">
      <w:pPr>
        <w:pStyle w:val="a3"/>
        <w:numPr>
          <w:ilvl w:val="0"/>
          <w:numId w:val="8"/>
        </w:numPr>
        <w:spacing w:line="440" w:lineRule="exact"/>
        <w:ind w:leftChars="0"/>
        <w:rPr>
          <w:rFonts w:ascii="Times New Roman" w:eastAsia="標楷體" w:hAnsi="Times New Roman"/>
          <w:szCs w:val="24"/>
        </w:rPr>
      </w:pPr>
      <w:r w:rsidRPr="00A86900">
        <w:rPr>
          <w:rFonts w:ascii="Times New Roman" w:eastAsia="標楷體" w:hAnsi="Times New Roman"/>
          <w:szCs w:val="24"/>
        </w:rPr>
        <w:t xml:space="preserve">The content of </w:t>
      </w:r>
      <w:r>
        <w:rPr>
          <w:rFonts w:ascii="Times New Roman" w:eastAsia="標楷體" w:hAnsi="Times New Roman"/>
          <w:szCs w:val="24"/>
        </w:rPr>
        <w:t xml:space="preserve">the client’s </w:t>
      </w:r>
      <w:r w:rsidRPr="00A86900">
        <w:rPr>
          <w:rFonts w:ascii="Times New Roman" w:eastAsia="標楷體" w:hAnsi="Times New Roman"/>
          <w:szCs w:val="24"/>
        </w:rPr>
        <w:t>conversations with the counselor involves legal liability (under laws such as the Sexual Assault Crime Prevention Act, the Domestic Violence Prevention Act, Protection of Children and Youths Welfare and Rights Act, the Genetic Health Act, and the Gender Equity Education Act)</w:t>
      </w:r>
      <w:r>
        <w:rPr>
          <w:rFonts w:ascii="Times New Roman" w:eastAsia="標楷體" w:hAnsi="Times New Roman"/>
          <w:szCs w:val="24"/>
        </w:rPr>
        <w:t xml:space="preserve">, and the counselor has a legal duty to report the matter. </w:t>
      </w:r>
    </w:p>
    <w:p w14:paraId="46800E15" w14:textId="57BA2B3E" w:rsidR="00381DCC" w:rsidRDefault="00381DCC" w:rsidP="00381DCC">
      <w:pPr>
        <w:pStyle w:val="a3"/>
        <w:numPr>
          <w:ilvl w:val="0"/>
          <w:numId w:val="8"/>
        </w:numPr>
        <w:spacing w:line="440" w:lineRule="exact"/>
        <w:ind w:leftChars="0"/>
        <w:rPr>
          <w:rFonts w:ascii="Times New Roman" w:eastAsia="標楷體" w:hAnsi="Times New Roman"/>
          <w:szCs w:val="24"/>
        </w:rPr>
      </w:pPr>
      <w:r>
        <w:rPr>
          <w:rFonts w:ascii="Times New Roman" w:eastAsia="標楷體" w:hAnsi="Times New Roman"/>
          <w:szCs w:val="24"/>
        </w:rPr>
        <w:t xml:space="preserve">If </w:t>
      </w:r>
      <w:r w:rsidR="005942F6">
        <w:rPr>
          <w:rFonts w:ascii="Times New Roman" w:eastAsia="標楷體" w:hAnsi="Times New Roman"/>
          <w:szCs w:val="24"/>
        </w:rPr>
        <w:t xml:space="preserve">the </w:t>
      </w:r>
      <w:r>
        <w:rPr>
          <w:rFonts w:ascii="Times New Roman" w:eastAsia="標楷體" w:hAnsi="Times New Roman"/>
          <w:szCs w:val="24"/>
        </w:rPr>
        <w:t>information divulged by the client matches any of the preceding two circumstances, the counselor may notify the relevant person or persons (</w:t>
      </w:r>
      <w:r w:rsidR="00FF6EA0">
        <w:rPr>
          <w:rFonts w:ascii="Times New Roman" w:eastAsia="標楷體" w:hAnsi="Times New Roman"/>
          <w:szCs w:val="24"/>
        </w:rPr>
        <w:t xml:space="preserve">e.g., </w:t>
      </w:r>
      <w:r>
        <w:rPr>
          <w:rFonts w:ascii="Times New Roman" w:eastAsia="標楷體" w:hAnsi="Times New Roman"/>
          <w:szCs w:val="24"/>
        </w:rPr>
        <w:t xml:space="preserve">a parent, advisor, department supervisor, or medical institution) to </w:t>
      </w:r>
      <w:r w:rsidR="00FF6EA0">
        <w:rPr>
          <w:rFonts w:ascii="Times New Roman" w:eastAsia="標楷體" w:hAnsi="Times New Roman"/>
          <w:szCs w:val="24"/>
        </w:rPr>
        <w:t>address the situation</w:t>
      </w:r>
      <w:r>
        <w:rPr>
          <w:rFonts w:ascii="Times New Roman" w:eastAsia="標楷體" w:hAnsi="Times New Roman"/>
          <w:szCs w:val="24"/>
        </w:rPr>
        <w:t xml:space="preserve">. </w:t>
      </w:r>
    </w:p>
    <w:p w14:paraId="39A918C4" w14:textId="1C19D74C" w:rsidR="00381DCC" w:rsidRPr="00381DCC" w:rsidRDefault="00381DCC" w:rsidP="00381DCC">
      <w:pPr>
        <w:pStyle w:val="a3"/>
        <w:numPr>
          <w:ilvl w:val="0"/>
          <w:numId w:val="8"/>
        </w:numPr>
        <w:spacing w:line="440" w:lineRule="exact"/>
        <w:ind w:leftChars="0"/>
        <w:rPr>
          <w:rFonts w:ascii="Times New Roman" w:eastAsia="標楷體" w:hAnsi="Times New Roman"/>
          <w:szCs w:val="24"/>
        </w:rPr>
      </w:pPr>
      <w:r w:rsidRPr="00A86900">
        <w:rPr>
          <w:rFonts w:ascii="Times New Roman" w:eastAsia="標楷體" w:hAnsi="Times New Roman"/>
          <w:szCs w:val="24"/>
        </w:rPr>
        <w:t xml:space="preserve">If </w:t>
      </w:r>
      <w:r>
        <w:rPr>
          <w:rFonts w:ascii="Times New Roman" w:eastAsia="標楷體" w:hAnsi="Times New Roman"/>
          <w:szCs w:val="24"/>
        </w:rPr>
        <w:t xml:space="preserve">the client was </w:t>
      </w:r>
      <w:r w:rsidRPr="00A86900">
        <w:rPr>
          <w:rFonts w:ascii="Times New Roman" w:eastAsia="標楷體" w:hAnsi="Times New Roman"/>
          <w:szCs w:val="24"/>
        </w:rPr>
        <w:t xml:space="preserve">referred to the Counseling Center, </w:t>
      </w:r>
      <w:r>
        <w:rPr>
          <w:rFonts w:ascii="Times New Roman" w:eastAsia="標楷體" w:hAnsi="Times New Roman"/>
          <w:szCs w:val="24"/>
        </w:rPr>
        <w:t xml:space="preserve">requires transition counseling or linkage services, or was evaluated as needing systemic collaborative counseling, the counselor will discuss with the client what personal information needs to be </w:t>
      </w:r>
      <w:r w:rsidR="00A20F47">
        <w:rPr>
          <w:rFonts w:ascii="Times New Roman" w:eastAsia="標楷體" w:hAnsi="Times New Roman"/>
          <w:szCs w:val="24"/>
        </w:rPr>
        <w:t xml:space="preserve">disclosed </w:t>
      </w:r>
      <w:r>
        <w:rPr>
          <w:rFonts w:ascii="Times New Roman" w:eastAsia="標楷體" w:hAnsi="Times New Roman"/>
          <w:szCs w:val="24"/>
        </w:rPr>
        <w:t xml:space="preserve">and to whom. </w:t>
      </w:r>
    </w:p>
    <w:p w14:paraId="2727E894" w14:textId="77777777" w:rsidR="00196360" w:rsidRPr="00381DCC" w:rsidRDefault="00381DCC" w:rsidP="00381DCC">
      <w:pPr>
        <w:pStyle w:val="a3"/>
        <w:numPr>
          <w:ilvl w:val="0"/>
          <w:numId w:val="2"/>
        </w:numPr>
        <w:spacing w:line="440" w:lineRule="exact"/>
        <w:ind w:leftChars="0"/>
        <w:outlineLvl w:val="0"/>
        <w:rPr>
          <w:rFonts w:ascii="Times New Roman" w:eastAsia="標楷體" w:hAnsi="Times New Roman"/>
          <w:sz w:val="28"/>
          <w:szCs w:val="28"/>
        </w:rPr>
      </w:pPr>
      <w:r w:rsidRPr="00381DCC">
        <w:rPr>
          <w:rFonts w:ascii="Times New Roman" w:eastAsia="標楷體" w:hAnsi="Times New Roman"/>
          <w:szCs w:val="24"/>
        </w:rPr>
        <w:t>Assistanc</w:t>
      </w:r>
      <w:r>
        <w:rPr>
          <w:rFonts w:ascii="Times New Roman" w:eastAsia="標楷體" w:hAnsi="Times New Roman"/>
          <w:szCs w:val="24"/>
        </w:rPr>
        <w:t xml:space="preserve">e from parents </w:t>
      </w:r>
    </w:p>
    <w:p w14:paraId="41123348" w14:textId="77777777" w:rsidR="00381DCC" w:rsidRPr="00381DCC" w:rsidRDefault="00381DCC" w:rsidP="00381DCC">
      <w:pPr>
        <w:spacing w:line="440" w:lineRule="exact"/>
        <w:ind w:left="482" w:firstLine="476"/>
        <w:outlineLvl w:val="0"/>
        <w:rPr>
          <w:rFonts w:ascii="Times New Roman" w:eastAsia="標楷體" w:hAnsi="Times New Roman"/>
          <w:sz w:val="28"/>
          <w:szCs w:val="28"/>
        </w:rPr>
      </w:pPr>
      <w:r w:rsidRPr="00381DCC">
        <w:rPr>
          <w:rFonts w:ascii="Times New Roman" w:eastAsia="標楷體" w:hAnsi="Times New Roman"/>
          <w:szCs w:val="24"/>
        </w:rPr>
        <w:lastRenderedPageBreak/>
        <w:t xml:space="preserve">To develop a deeper understanding about the client and provide more effective assistance, the counselor will contact you or invite you to the school </w:t>
      </w:r>
      <w:r>
        <w:rPr>
          <w:rFonts w:ascii="Times New Roman" w:eastAsia="標楷體" w:hAnsi="Times New Roman"/>
          <w:szCs w:val="24"/>
        </w:rPr>
        <w:t xml:space="preserve">for a meeting when necessary. </w:t>
      </w:r>
    </w:p>
    <w:p w14:paraId="72462FDD" w14:textId="77777777" w:rsidR="009435FC" w:rsidRPr="00381DCC" w:rsidRDefault="00381DCC" w:rsidP="00381DCC">
      <w:pPr>
        <w:pStyle w:val="a3"/>
        <w:numPr>
          <w:ilvl w:val="0"/>
          <w:numId w:val="2"/>
        </w:numPr>
        <w:spacing w:line="440" w:lineRule="exact"/>
        <w:ind w:leftChars="0"/>
        <w:outlineLvl w:val="0"/>
        <w:rPr>
          <w:rFonts w:ascii="Times New Roman" w:eastAsia="標楷體" w:hAnsi="Times New Roman"/>
          <w:szCs w:val="24"/>
        </w:rPr>
      </w:pPr>
      <w:r w:rsidRPr="00381DCC">
        <w:rPr>
          <w:rFonts w:ascii="Times New Roman" w:eastAsia="標楷體" w:hAnsi="Times New Roman"/>
          <w:szCs w:val="24"/>
        </w:rPr>
        <w:t xml:space="preserve">Other matters </w:t>
      </w:r>
    </w:p>
    <w:p w14:paraId="09A721E8" w14:textId="08C6C581" w:rsidR="00381DCC" w:rsidRPr="00381DCC" w:rsidRDefault="00381DCC" w:rsidP="00381DCC">
      <w:pPr>
        <w:spacing w:line="440" w:lineRule="exact"/>
        <w:ind w:leftChars="200" w:left="480" w:firstLine="478"/>
        <w:rPr>
          <w:rFonts w:ascii="Times New Roman" w:eastAsia="標楷體" w:hAnsi="Times New Roman"/>
          <w:szCs w:val="24"/>
        </w:rPr>
      </w:pPr>
      <w:r w:rsidRPr="00381DCC">
        <w:rPr>
          <w:rFonts w:ascii="Times New Roman" w:eastAsia="標楷體" w:hAnsi="Times New Roman"/>
          <w:szCs w:val="24"/>
        </w:rPr>
        <w:t xml:space="preserve">Any matters not addressed in these terms shall be handled in accordance with </w:t>
      </w:r>
      <w:r w:rsidR="00F5538A">
        <w:rPr>
          <w:rFonts w:ascii="Times New Roman" w:eastAsia="標楷體" w:hAnsi="Times New Roman"/>
          <w:szCs w:val="24"/>
        </w:rPr>
        <w:t xml:space="preserve">regulations such as </w:t>
      </w:r>
      <w:r w:rsidRPr="00381DCC">
        <w:rPr>
          <w:rFonts w:ascii="Times New Roman" w:eastAsia="標楷體" w:hAnsi="Times New Roman"/>
          <w:szCs w:val="24"/>
        </w:rPr>
        <w:t>the Student Guidance and Counseling Act</w:t>
      </w:r>
      <w:r w:rsidR="00F5538A">
        <w:rPr>
          <w:rFonts w:ascii="Times New Roman" w:eastAsia="標楷體" w:hAnsi="Times New Roman"/>
          <w:szCs w:val="24"/>
        </w:rPr>
        <w:t>, the E</w:t>
      </w:r>
      <w:r w:rsidRPr="00381DCC">
        <w:rPr>
          <w:rFonts w:ascii="Times New Roman" w:eastAsia="標楷體" w:hAnsi="Times New Roman"/>
          <w:szCs w:val="24"/>
        </w:rPr>
        <w:t xml:space="preserve">nforcement </w:t>
      </w:r>
      <w:r w:rsidR="00F5538A">
        <w:rPr>
          <w:rFonts w:ascii="Times New Roman" w:eastAsia="標楷體" w:hAnsi="Times New Roman"/>
          <w:szCs w:val="24"/>
        </w:rPr>
        <w:t>R</w:t>
      </w:r>
      <w:r w:rsidRPr="00381DCC">
        <w:rPr>
          <w:rFonts w:ascii="Times New Roman" w:eastAsia="標楷體" w:hAnsi="Times New Roman"/>
          <w:szCs w:val="24"/>
        </w:rPr>
        <w:t>ules</w:t>
      </w:r>
      <w:r w:rsidR="00F5538A">
        <w:rPr>
          <w:rFonts w:ascii="Times New Roman" w:eastAsia="標楷體" w:hAnsi="Times New Roman"/>
          <w:szCs w:val="24"/>
        </w:rPr>
        <w:t xml:space="preserve"> of the Student Guidance and Counseling Act</w:t>
      </w:r>
      <w:r w:rsidRPr="00381DCC">
        <w:rPr>
          <w:rFonts w:ascii="Times New Roman" w:eastAsia="標楷體" w:hAnsi="Times New Roman"/>
          <w:szCs w:val="24"/>
        </w:rPr>
        <w:t xml:space="preserve">, </w:t>
      </w:r>
      <w:r w:rsidR="00F5538A">
        <w:rPr>
          <w:rFonts w:ascii="Times New Roman" w:eastAsia="標楷體" w:hAnsi="Times New Roman"/>
          <w:szCs w:val="24"/>
        </w:rPr>
        <w:t xml:space="preserve">and </w:t>
      </w:r>
      <w:r w:rsidRPr="00381DCC">
        <w:rPr>
          <w:rFonts w:ascii="Times New Roman" w:eastAsia="標楷體" w:hAnsi="Times New Roman"/>
          <w:szCs w:val="24"/>
        </w:rPr>
        <w:t xml:space="preserve">the Psychologists Act. </w:t>
      </w:r>
    </w:p>
    <w:p w14:paraId="1DB387A2" w14:textId="77777777" w:rsidR="009435FC" w:rsidRPr="00E53555" w:rsidRDefault="009435FC" w:rsidP="009435FC">
      <w:pPr>
        <w:spacing w:line="440" w:lineRule="exact"/>
        <w:ind w:firstLine="480"/>
        <w:rPr>
          <w:rFonts w:ascii="Times New Roman" w:eastAsia="標楷體" w:hAnsi="Times New Roman"/>
          <w:sz w:val="28"/>
          <w:szCs w:val="28"/>
        </w:rPr>
      </w:pPr>
    </w:p>
    <w:p w14:paraId="0B671AC3" w14:textId="77777777" w:rsidR="00EB02CD" w:rsidRPr="00E53555" w:rsidRDefault="00EB02CD" w:rsidP="009435FC">
      <w:pPr>
        <w:spacing w:line="440" w:lineRule="exact"/>
        <w:ind w:firstLine="480"/>
        <w:rPr>
          <w:rFonts w:ascii="Times New Roman" w:eastAsia="標楷體" w:hAnsi="Times New Roman"/>
          <w:sz w:val="28"/>
          <w:szCs w:val="28"/>
        </w:rPr>
      </w:pPr>
    </w:p>
    <w:p w14:paraId="04D64C48" w14:textId="2665360F" w:rsidR="00023DDF" w:rsidRPr="00023DDF" w:rsidRDefault="009341A0" w:rsidP="00DB74CE">
      <w:pPr>
        <w:spacing w:line="440" w:lineRule="exact"/>
        <w:ind w:firstLine="480"/>
        <w:rPr>
          <w:rFonts w:ascii="Times New Roman" w:eastAsia="標楷體" w:hAnsi="Times New Roman"/>
          <w:b/>
          <w:szCs w:val="24"/>
        </w:rPr>
      </w:pPr>
      <w:r>
        <w:rPr>
          <w:rFonts w:ascii="Times New Roman" w:eastAsia="標楷體" w:hAnsi="Times New Roman"/>
          <w:b/>
          <w:szCs w:val="24"/>
        </w:rPr>
        <w:t>After</w:t>
      </w:r>
      <w:r w:rsidRPr="00023DDF">
        <w:rPr>
          <w:rFonts w:ascii="Times New Roman" w:eastAsia="標楷體" w:hAnsi="Times New Roman"/>
          <w:b/>
          <w:szCs w:val="24"/>
        </w:rPr>
        <w:t xml:space="preserve"> </w:t>
      </w:r>
      <w:r w:rsidR="00C748EC" w:rsidRPr="00023DDF">
        <w:rPr>
          <w:rFonts w:ascii="Times New Roman" w:eastAsia="標楷體" w:hAnsi="Times New Roman"/>
          <w:b/>
          <w:szCs w:val="24"/>
        </w:rPr>
        <w:t xml:space="preserve">you have read the </w:t>
      </w:r>
      <w:r w:rsidR="00023DDF" w:rsidRPr="00023DDF">
        <w:rPr>
          <w:rFonts w:ascii="Times New Roman" w:eastAsia="標楷體" w:hAnsi="Times New Roman"/>
          <w:b/>
          <w:szCs w:val="24"/>
        </w:rPr>
        <w:t xml:space="preserve">provided terms, please sign below to indicate </w:t>
      </w:r>
      <w:r w:rsidR="00091482">
        <w:rPr>
          <w:rFonts w:ascii="Times New Roman" w:eastAsia="標楷體" w:hAnsi="Times New Roman"/>
          <w:b/>
          <w:szCs w:val="24"/>
        </w:rPr>
        <w:t xml:space="preserve">that </w:t>
      </w:r>
      <w:r w:rsidR="00023DDF" w:rsidRPr="00023DDF">
        <w:rPr>
          <w:rFonts w:ascii="Times New Roman" w:eastAsia="標楷體" w:hAnsi="Times New Roman"/>
          <w:b/>
          <w:szCs w:val="24"/>
        </w:rPr>
        <w:t xml:space="preserve">you clearly understand and agree to the terms. </w:t>
      </w:r>
    </w:p>
    <w:p w14:paraId="28FD0C8F" w14:textId="77777777" w:rsidR="00EB02CD" w:rsidRPr="00E53555" w:rsidRDefault="00EB02CD" w:rsidP="00DB74CE">
      <w:pPr>
        <w:spacing w:line="440" w:lineRule="exact"/>
        <w:ind w:firstLine="480"/>
        <w:rPr>
          <w:rFonts w:ascii="Times New Roman" w:eastAsia="標楷體" w:hAnsi="Times New Roman"/>
          <w:b/>
          <w:sz w:val="28"/>
          <w:szCs w:val="28"/>
        </w:rPr>
      </w:pPr>
    </w:p>
    <w:p w14:paraId="6035AFCB" w14:textId="2639A2DC" w:rsidR="00023DDF" w:rsidRPr="00023DDF" w:rsidRDefault="00F86ADE" w:rsidP="00F86ADE">
      <w:pPr>
        <w:spacing w:line="440" w:lineRule="exact"/>
        <w:rPr>
          <w:rFonts w:ascii="Times New Roman" w:eastAsia="標楷體" w:hAnsi="Times New Roman"/>
          <w:szCs w:val="24"/>
        </w:rPr>
      </w:pPr>
      <w:r w:rsidRPr="00E53555">
        <w:rPr>
          <w:rFonts w:ascii="Times New Roman" w:eastAsia="標楷體" w:hAnsi="Times New Roman" w:hint="eastAsia"/>
          <w:sz w:val="28"/>
          <w:szCs w:val="28"/>
        </w:rPr>
        <w:t xml:space="preserve">    </w:t>
      </w:r>
      <w:r w:rsidR="00023DDF">
        <w:rPr>
          <w:rFonts w:ascii="Times New Roman" w:eastAsia="標楷體" w:hAnsi="Times New Roman"/>
          <w:szCs w:val="24"/>
        </w:rPr>
        <w:t xml:space="preserve">I agree that the </w:t>
      </w:r>
      <w:proofErr w:type="spellStart"/>
      <w:r w:rsidR="00023DDF">
        <w:rPr>
          <w:rFonts w:ascii="Times New Roman" w:eastAsia="標楷體" w:hAnsi="Times New Roman"/>
          <w:szCs w:val="24"/>
        </w:rPr>
        <w:t>HungKuang</w:t>
      </w:r>
      <w:proofErr w:type="spellEnd"/>
      <w:r w:rsidR="00023DDF">
        <w:rPr>
          <w:rFonts w:ascii="Times New Roman" w:eastAsia="標楷體" w:hAnsi="Times New Roman"/>
          <w:szCs w:val="24"/>
        </w:rPr>
        <w:t xml:space="preserve"> University Counseling Center may provide online counseling services to my child ________________. </w:t>
      </w:r>
    </w:p>
    <w:p w14:paraId="7EC50FCE" w14:textId="77777777" w:rsidR="007A3A6E" w:rsidRPr="00E53555" w:rsidRDefault="007A3A6E" w:rsidP="007A3A6E">
      <w:pPr>
        <w:spacing w:line="360" w:lineRule="auto"/>
        <w:ind w:left="480"/>
        <w:rPr>
          <w:rFonts w:ascii="Times New Roman" w:eastAsia="標楷體" w:hAnsi="Times New Roman"/>
          <w:sz w:val="28"/>
          <w:szCs w:val="28"/>
        </w:rPr>
      </w:pPr>
    </w:p>
    <w:p w14:paraId="066561BF" w14:textId="3E7E3426" w:rsidR="00023DDF" w:rsidRDefault="00023DDF" w:rsidP="00406AB6">
      <w:pPr>
        <w:snapToGrid w:val="0"/>
        <w:spacing w:before="240"/>
        <w:ind w:leftChars="200" w:left="480"/>
        <w:rPr>
          <w:rFonts w:ascii="Times New Roman" w:eastAsia="標楷體" w:hAnsi="Times New Roman"/>
          <w:szCs w:val="24"/>
        </w:rPr>
      </w:pPr>
      <w:r>
        <w:rPr>
          <w:rFonts w:ascii="Times New Roman" w:eastAsia="標楷體" w:hAnsi="Times New Roman"/>
          <w:szCs w:val="24"/>
        </w:rPr>
        <w:t>Parent</w:t>
      </w:r>
      <w:r w:rsidR="00177090">
        <w:rPr>
          <w:rFonts w:ascii="Times New Roman" w:eastAsia="標楷體" w:hAnsi="Times New Roman"/>
          <w:szCs w:val="24"/>
        </w:rPr>
        <w:t>’s</w:t>
      </w:r>
      <w:r>
        <w:rPr>
          <w:rFonts w:ascii="Times New Roman" w:eastAsia="標楷體" w:hAnsi="Times New Roman"/>
          <w:szCs w:val="24"/>
        </w:rPr>
        <w:t xml:space="preserve"> signature: _____________________________ Relationship to client: _______________</w:t>
      </w:r>
    </w:p>
    <w:p w14:paraId="4793EAD1" w14:textId="77777777" w:rsidR="00406AB6" w:rsidRDefault="00406AB6" w:rsidP="00406AB6">
      <w:pPr>
        <w:snapToGrid w:val="0"/>
        <w:ind w:leftChars="200" w:left="480"/>
        <w:rPr>
          <w:rFonts w:ascii="Times New Roman" w:eastAsia="標楷體" w:hAnsi="Times New Roman"/>
          <w:szCs w:val="24"/>
        </w:rPr>
      </w:pPr>
    </w:p>
    <w:p w14:paraId="56F09375" w14:textId="4F5137B6" w:rsidR="00023DDF" w:rsidRDefault="00023DDF" w:rsidP="00406AB6">
      <w:pPr>
        <w:snapToGrid w:val="0"/>
        <w:spacing w:before="240"/>
        <w:ind w:leftChars="200" w:left="480"/>
        <w:rPr>
          <w:rFonts w:ascii="Times New Roman" w:eastAsia="標楷體" w:hAnsi="Times New Roman" w:cs="Times New Roman (Body CS)"/>
          <w:spacing w:val="40"/>
          <w:szCs w:val="24"/>
          <w:u w:val="single"/>
        </w:rPr>
      </w:pPr>
      <w:r>
        <w:rPr>
          <w:rFonts w:ascii="Times New Roman" w:eastAsia="標楷體" w:hAnsi="Times New Roman"/>
          <w:szCs w:val="24"/>
        </w:rPr>
        <w:t>Parent</w:t>
      </w:r>
      <w:r w:rsidR="00177090">
        <w:rPr>
          <w:rFonts w:ascii="Times New Roman" w:eastAsia="標楷體" w:hAnsi="Times New Roman"/>
          <w:szCs w:val="24"/>
        </w:rPr>
        <w:t>’s</w:t>
      </w:r>
      <w:r>
        <w:rPr>
          <w:rFonts w:ascii="Times New Roman" w:eastAsia="標楷體" w:hAnsi="Times New Roman"/>
          <w:szCs w:val="24"/>
        </w:rPr>
        <w:t xml:space="preserve"> telephone: _____________________________ Date: </w:t>
      </w:r>
      <w:r w:rsidR="00406AB6" w:rsidRPr="00406AB6">
        <w:rPr>
          <w:rFonts w:ascii="Times New Roman" w:eastAsia="標楷體" w:hAnsi="Times New Roman" w:cs="Times New Roman (Body CS)"/>
          <w:spacing w:val="40"/>
          <w:szCs w:val="24"/>
          <w:u w:val="single"/>
        </w:rPr>
        <w:t xml:space="preserve">    </w:t>
      </w:r>
      <w:r w:rsidRPr="00406AB6">
        <w:rPr>
          <w:rFonts w:ascii="Times New Roman" w:eastAsia="標楷體" w:hAnsi="Times New Roman" w:cs="Times New Roman (Body CS)"/>
          <w:spacing w:val="40"/>
          <w:szCs w:val="24"/>
          <w:u w:val="single"/>
        </w:rPr>
        <w:t>/</w:t>
      </w:r>
      <w:r w:rsidR="00406AB6" w:rsidRPr="00406AB6">
        <w:rPr>
          <w:rFonts w:ascii="Times New Roman" w:eastAsia="標楷體" w:hAnsi="Times New Roman" w:cs="Times New Roman (Body CS)"/>
          <w:spacing w:val="40"/>
          <w:szCs w:val="24"/>
          <w:u w:val="single"/>
        </w:rPr>
        <w:t xml:space="preserve">   </w:t>
      </w:r>
      <w:r w:rsidRPr="00406AB6">
        <w:rPr>
          <w:rFonts w:ascii="Times New Roman" w:eastAsia="標楷體" w:hAnsi="Times New Roman" w:cs="Times New Roman (Body CS)"/>
          <w:spacing w:val="40"/>
          <w:szCs w:val="24"/>
          <w:u w:val="single"/>
        </w:rPr>
        <w:t>/</w:t>
      </w:r>
      <w:r w:rsidR="00406AB6" w:rsidRPr="00406AB6">
        <w:rPr>
          <w:rFonts w:ascii="Times New Roman" w:eastAsia="標楷體" w:hAnsi="Times New Roman" w:cs="Times New Roman (Body CS)"/>
          <w:spacing w:val="40"/>
          <w:szCs w:val="24"/>
          <w:u w:val="single"/>
        </w:rPr>
        <w:t xml:space="preserve">   </w:t>
      </w:r>
    </w:p>
    <w:p w14:paraId="0AA22561" w14:textId="54535F49" w:rsidR="00406AB6" w:rsidRPr="00406AB6" w:rsidRDefault="00406AB6" w:rsidP="00406AB6">
      <w:pPr>
        <w:snapToGrid w:val="0"/>
        <w:ind w:leftChars="200" w:left="480"/>
        <w:rPr>
          <w:rFonts w:ascii="Times New Roman" w:eastAsia="標楷體" w:hAnsi="Times New Roman" w:cs="Times New Roman (Body CS)"/>
          <w:color w:val="BFBFBF" w:themeColor="background1" w:themeShade="BF"/>
          <w:spacing w:val="40"/>
          <w:szCs w:val="24"/>
          <w:vertAlign w:val="superscript"/>
        </w:rPr>
      </w:pP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r>
      <w:r>
        <w:rPr>
          <w:rFonts w:ascii="Times New Roman" w:eastAsia="標楷體" w:hAnsi="Times New Roman" w:cs="Times New Roman (Body CS)"/>
          <w:color w:val="BFBFBF" w:themeColor="background1" w:themeShade="BF"/>
          <w:spacing w:val="40"/>
          <w:szCs w:val="24"/>
        </w:rPr>
        <w:tab/>
        <w:t xml:space="preserve"> </w:t>
      </w:r>
      <w:proofErr w:type="gramStart"/>
      <w:r>
        <w:rPr>
          <w:rFonts w:ascii="Times New Roman" w:eastAsia="標楷體" w:hAnsi="Times New Roman" w:cs="Times New Roman (Body CS)"/>
          <w:color w:val="BFBFBF" w:themeColor="background1" w:themeShade="BF"/>
          <w:spacing w:val="40"/>
          <w:szCs w:val="24"/>
          <w:vertAlign w:val="superscript"/>
        </w:rPr>
        <w:t>YYYY  MM</w:t>
      </w:r>
      <w:proofErr w:type="gramEnd"/>
      <w:r>
        <w:rPr>
          <w:rFonts w:ascii="Times New Roman" w:eastAsia="標楷體" w:hAnsi="Times New Roman" w:cs="Times New Roman (Body CS)"/>
          <w:color w:val="BFBFBF" w:themeColor="background1" w:themeShade="BF"/>
          <w:spacing w:val="40"/>
          <w:szCs w:val="24"/>
          <w:vertAlign w:val="superscript"/>
        </w:rPr>
        <w:t xml:space="preserve">  DD</w:t>
      </w:r>
    </w:p>
    <w:p w14:paraId="26357E4A" w14:textId="591DBF2D" w:rsidR="00023DDF" w:rsidRPr="00023DDF" w:rsidRDefault="00023DDF" w:rsidP="00406AB6">
      <w:pPr>
        <w:snapToGrid w:val="0"/>
        <w:spacing w:before="240"/>
        <w:ind w:leftChars="200" w:left="480"/>
        <w:rPr>
          <w:rFonts w:ascii="Times New Roman" w:eastAsia="標楷體" w:hAnsi="Times New Roman"/>
          <w:szCs w:val="24"/>
        </w:rPr>
      </w:pPr>
      <w:r>
        <w:rPr>
          <w:rFonts w:ascii="Times New Roman" w:eastAsia="標楷體" w:hAnsi="Times New Roman"/>
          <w:szCs w:val="24"/>
        </w:rPr>
        <w:t>Counselor</w:t>
      </w:r>
      <w:r w:rsidR="00177090">
        <w:rPr>
          <w:rFonts w:ascii="Times New Roman" w:eastAsia="標楷體" w:hAnsi="Times New Roman"/>
          <w:szCs w:val="24"/>
        </w:rPr>
        <w:t>’s</w:t>
      </w:r>
      <w:r>
        <w:rPr>
          <w:rFonts w:ascii="Times New Roman" w:eastAsia="標楷體" w:hAnsi="Times New Roman"/>
          <w:szCs w:val="24"/>
        </w:rPr>
        <w:t xml:space="preserve"> signature: __________________________ </w:t>
      </w:r>
    </w:p>
    <w:p w14:paraId="0D8BB94F" w14:textId="77936DC3" w:rsidR="002D357E" w:rsidRPr="00E53555" w:rsidRDefault="00CB02F4" w:rsidP="007A3A6E">
      <w:pPr>
        <w:widowControl/>
        <w:spacing w:before="45" w:line="360" w:lineRule="auto"/>
        <w:ind w:firstLine="482"/>
        <w:rPr>
          <w:rFonts w:ascii="Times New Roman" w:eastAsia="標楷體" w:hAnsi="Times New Roman" w:cstheme="minorHAnsi"/>
          <w:kern w:val="0"/>
          <w:sz w:val="28"/>
          <w:szCs w:val="28"/>
        </w:rPr>
      </w:pPr>
      <w:r>
        <w:rPr>
          <w:rFonts w:ascii="Times New Roman" w:eastAsia="標楷體" w:hAnsi="Times New Roman"/>
          <w:noProof/>
          <w:sz w:val="28"/>
          <w:szCs w:val="28"/>
        </w:rPr>
        <mc:AlternateContent>
          <mc:Choice Requires="wps">
            <w:drawing>
              <wp:anchor distT="0" distB="0" distL="114300" distR="114300" simplePos="0" relativeHeight="251658240" behindDoc="0" locked="0" layoutInCell="1" allowOverlap="1" wp14:anchorId="4450B86E" wp14:editId="42280BE8">
                <wp:simplePos x="0" y="0"/>
                <wp:positionH relativeFrom="column">
                  <wp:posOffset>4162425</wp:posOffset>
                </wp:positionH>
                <wp:positionV relativeFrom="paragraph">
                  <wp:posOffset>431800</wp:posOffset>
                </wp:positionV>
                <wp:extent cx="1971675" cy="638175"/>
                <wp:effectExtent l="0" t="0" r="0" b="0"/>
                <wp:wrapNone/>
                <wp:docPr id="1569062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1675" cy="638175"/>
                        </a:xfrm>
                        <a:prstGeom prst="rect">
                          <a:avLst/>
                        </a:prstGeom>
                        <a:solidFill>
                          <a:srgbClr val="FFFFFF"/>
                        </a:solidFill>
                        <a:ln w="9525">
                          <a:solidFill>
                            <a:srgbClr val="FFFFFF"/>
                          </a:solidFill>
                          <a:miter lim="800000"/>
                          <a:headEnd/>
                          <a:tailEnd/>
                        </a:ln>
                      </wps:spPr>
                      <wps:txbx>
                        <w:txbxContent>
                          <w:p w14:paraId="4B7B83B2" w14:textId="77777777" w:rsidR="001927E8" w:rsidRPr="00023DDF" w:rsidRDefault="001927E8" w:rsidP="001927E8">
                            <w:pPr>
                              <w:adjustRightInd w:val="0"/>
                              <w:snapToGrid w:val="0"/>
                              <w:rPr>
                                <w:rFonts w:ascii="Times New Roman" w:eastAsia="標楷體" w:hAnsi="Times New Roman" w:cs="Times New Roman"/>
                                <w:sz w:val="20"/>
                              </w:rPr>
                            </w:pPr>
                            <w:r w:rsidRPr="00023DDF">
                              <w:rPr>
                                <w:rFonts w:ascii="Times New Roman" w:eastAsia="標楷體" w:hAnsi="Times New Roman" w:cs="Times New Roman"/>
                                <w:sz w:val="20"/>
                                <w:highlight w:val="darkGray"/>
                              </w:rPr>
                              <w:t>FM-10540-0</w:t>
                            </w:r>
                            <w:r w:rsidR="008F2083" w:rsidRPr="00023DDF">
                              <w:rPr>
                                <w:rFonts w:ascii="Times New Roman" w:eastAsia="標楷體" w:hAnsi="Times New Roman" w:cs="Times New Roman"/>
                                <w:sz w:val="20"/>
                                <w:highlight w:val="darkGray"/>
                              </w:rPr>
                              <w:t>31</w:t>
                            </w:r>
                          </w:p>
                          <w:p w14:paraId="5C781410" w14:textId="7E3404B6" w:rsidR="001927E8" w:rsidRPr="00023DDF" w:rsidRDefault="00023DDF" w:rsidP="001927E8">
                            <w:pPr>
                              <w:adjustRightInd w:val="0"/>
                              <w:snapToGrid w:val="0"/>
                              <w:rPr>
                                <w:rFonts w:ascii="Times New Roman" w:eastAsia="標楷體" w:hAnsi="Times New Roman" w:cs="Times New Roman"/>
                                <w:sz w:val="20"/>
                              </w:rPr>
                            </w:pPr>
                            <w:r w:rsidRPr="00023DDF">
                              <w:rPr>
                                <w:rFonts w:ascii="Times New Roman" w:eastAsia="標楷體" w:hAnsi="Times New Roman" w:cs="Times New Roman"/>
                                <w:sz w:val="20"/>
                              </w:rPr>
                              <w:t>Updated August 5, 2021</w:t>
                            </w:r>
                          </w:p>
                          <w:p w14:paraId="5F82D5EF" w14:textId="40E7F681" w:rsidR="001927E8" w:rsidRPr="00023DDF" w:rsidRDefault="00023DDF" w:rsidP="001927E8">
                            <w:pPr>
                              <w:rPr>
                                <w:rFonts w:ascii="Times New Roman" w:hAnsi="Times New Roman" w:cs="Times New Roman"/>
                              </w:rPr>
                            </w:pPr>
                            <w:r w:rsidRPr="00023DDF">
                              <w:rPr>
                                <w:rFonts w:ascii="Times New Roman" w:eastAsia="標楷體" w:hAnsi="Times New Roman" w:cs="Times New Roman"/>
                                <w:sz w:val="20"/>
                              </w:rPr>
                              <w:t>Storage period: 10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50B86E" id="_x0000_t202" coordsize="21600,21600" o:spt="202" path="m,l,21600r21600,l21600,xe">
                <v:stroke joinstyle="miter"/>
                <v:path gradientshapeok="t" o:connecttype="rect"/>
              </v:shapetype>
              <v:shape id="Text Box 2" o:spid="_x0000_s1026" type="#_x0000_t202" style="position:absolute;left:0;text-align:left;margin-left:327.75pt;margin-top:34pt;width:155.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" strokecolor="white">
                <v:path arrowok="t"/>
                <v:textbox>
                  <w:txbxContent>
                    <w:p w14:paraId="4B7B83B2" w14:textId="77777777" w:rsidR="001927E8" w:rsidRPr="00023DDF" w:rsidRDefault="001927E8" w:rsidP="001927E8">
                      <w:pPr>
                        <w:adjustRightInd w:val="0"/>
                        <w:snapToGrid w:val="0"/>
                        <w:rPr>
                          <w:rFonts w:ascii="Times New Roman" w:eastAsia="DFKai-SB" w:hAnsi="Times New Roman" w:cs="Times New Roman"/>
                          <w:sz w:val="20"/>
                        </w:rPr>
                      </w:pPr>
                      <w:r w:rsidRPr="00023DDF">
                        <w:rPr>
                          <w:rFonts w:ascii="Times New Roman" w:eastAsia="DFKai-SB" w:hAnsi="Times New Roman" w:cs="Times New Roman"/>
                          <w:sz w:val="20"/>
                          <w:highlight w:val="darkGray"/>
                        </w:rPr>
                        <w:t>FM-10540-0</w:t>
                      </w:r>
                      <w:r w:rsidR="008F2083" w:rsidRPr="00023DDF">
                        <w:rPr>
                          <w:rFonts w:ascii="Times New Roman" w:eastAsia="DFKai-SB" w:hAnsi="Times New Roman" w:cs="Times New Roman"/>
                          <w:sz w:val="20"/>
                          <w:highlight w:val="darkGray"/>
                        </w:rPr>
                        <w:t>31</w:t>
                      </w:r>
                    </w:p>
                    <w:p w14:paraId="5C781410" w14:textId="7E3404B6" w:rsidR="001927E8" w:rsidRPr="00023DDF" w:rsidRDefault="00023DDF" w:rsidP="001927E8">
                      <w:pPr>
                        <w:adjustRightInd w:val="0"/>
                        <w:snapToGrid w:val="0"/>
                        <w:rPr>
                          <w:rFonts w:ascii="Times New Roman" w:eastAsia="DFKai-SB" w:hAnsi="Times New Roman" w:cs="Times New Roman"/>
                          <w:sz w:val="20"/>
                        </w:rPr>
                      </w:pPr>
                      <w:r w:rsidRPr="00023DDF">
                        <w:rPr>
                          <w:rFonts w:ascii="Times New Roman" w:eastAsia="DFKai-SB" w:hAnsi="Times New Roman" w:cs="Times New Roman"/>
                          <w:sz w:val="20"/>
                        </w:rPr>
                        <w:t>Updated August 5, 2021</w:t>
                      </w:r>
                    </w:p>
                    <w:p w14:paraId="5F82D5EF" w14:textId="40E7F681" w:rsidR="001927E8" w:rsidRPr="00023DDF" w:rsidRDefault="00023DDF" w:rsidP="001927E8">
                      <w:pPr>
                        <w:rPr>
                          <w:rFonts w:ascii="Times New Roman" w:hAnsi="Times New Roman" w:cs="Times New Roman"/>
                        </w:rPr>
                      </w:pPr>
                      <w:r w:rsidRPr="00023DDF">
                        <w:rPr>
                          <w:rFonts w:ascii="Times New Roman" w:eastAsia="DFKai-SB" w:hAnsi="Times New Roman" w:cs="Times New Roman"/>
                          <w:sz w:val="20"/>
                        </w:rPr>
                        <w:t>Storage period: 10 years</w:t>
                      </w:r>
                    </w:p>
                  </w:txbxContent>
                </v:textbox>
              </v:shape>
            </w:pict>
          </mc:Fallback>
        </mc:AlternateContent>
      </w:r>
    </w:p>
    <w:sectPr w:rsidR="002D357E" w:rsidRPr="00E53555" w:rsidSect="006B4758">
      <w:headerReference w:type="default" r:id="rId7"/>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1898" w14:textId="77777777" w:rsidR="00C33BA3" w:rsidRDefault="00C33BA3" w:rsidP="005C03A5">
      <w:r>
        <w:separator/>
      </w:r>
    </w:p>
  </w:endnote>
  <w:endnote w:type="continuationSeparator" w:id="0">
    <w:p w14:paraId="10381753" w14:textId="77777777" w:rsidR="00C33BA3" w:rsidRDefault="00C33BA3" w:rsidP="005C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7014" w14:textId="77777777" w:rsidR="00C33BA3" w:rsidRDefault="00C33BA3" w:rsidP="005C03A5">
      <w:r>
        <w:separator/>
      </w:r>
    </w:p>
  </w:footnote>
  <w:footnote w:type="continuationSeparator" w:id="0">
    <w:p w14:paraId="2195D222" w14:textId="77777777" w:rsidR="00C33BA3" w:rsidRDefault="00C33BA3" w:rsidP="005C0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120C" w14:textId="77777777" w:rsidR="005C03A5" w:rsidRPr="007C1370" w:rsidRDefault="00D21C6A" w:rsidP="00D21C6A">
    <w:pPr>
      <w:spacing w:line="440" w:lineRule="exact"/>
      <w:jc w:val="center"/>
      <w:rPr>
        <w:rFonts w:ascii="Times New Roman" w:eastAsia="標楷體" w:hAnsi="Times New Roman"/>
        <w:b/>
        <w:sz w:val="36"/>
        <w:szCs w:val="28"/>
      </w:rPr>
    </w:pPr>
    <w:proofErr w:type="spellStart"/>
    <w:r>
      <w:rPr>
        <w:rFonts w:ascii="Times New Roman" w:eastAsia="標楷體" w:hAnsi="Times New Roman"/>
        <w:b/>
        <w:sz w:val="36"/>
        <w:szCs w:val="28"/>
      </w:rPr>
      <w:t>HungKuang</w:t>
    </w:r>
    <w:proofErr w:type="spellEnd"/>
    <w:r>
      <w:rPr>
        <w:rFonts w:ascii="Times New Roman" w:eastAsia="標楷體" w:hAnsi="Times New Roman"/>
        <w:b/>
        <w:sz w:val="36"/>
        <w:szCs w:val="28"/>
      </w:rPr>
      <w:t xml:space="preserve"> University Counseling Center</w:t>
    </w:r>
    <w:r>
      <w:rPr>
        <w:rFonts w:ascii="Times New Roman" w:eastAsia="標楷體" w:hAnsi="Times New Roman"/>
        <w:b/>
        <w:sz w:val="36"/>
        <w:szCs w:val="28"/>
      </w:rPr>
      <w:br/>
    </w:r>
    <w:r w:rsidRPr="00D21C6A">
      <w:rPr>
        <w:rFonts w:ascii="Times New Roman" w:eastAsia="標楷體" w:hAnsi="Times New Roman"/>
        <w:b/>
        <w:sz w:val="32"/>
        <w:szCs w:val="24"/>
      </w:rPr>
      <w:t>Parental (Guardian, Primary Caregiver) Consent to Online Counseling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C25"/>
    <w:multiLevelType w:val="hybridMultilevel"/>
    <w:tmpl w:val="3E5A645E"/>
    <w:lvl w:ilvl="0" w:tplc="F364E4EE">
      <w:start w:val="1"/>
      <w:numFmt w:val="decimal"/>
      <w:lvlText w:val="(%1)"/>
      <w:lvlJc w:val="left"/>
      <w:pPr>
        <w:ind w:left="1438" w:hanging="480"/>
      </w:pPr>
      <w:rPr>
        <w:rFonts w:hint="eastAsia"/>
      </w:rPr>
    </w:lvl>
    <w:lvl w:ilvl="1" w:tplc="04090019">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 w15:restartNumberingAfterBreak="0">
    <w:nsid w:val="058C086E"/>
    <w:multiLevelType w:val="hybridMultilevel"/>
    <w:tmpl w:val="E7D8F3BA"/>
    <w:lvl w:ilvl="0" w:tplc="FD265A0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67A081F"/>
    <w:multiLevelType w:val="hybridMultilevel"/>
    <w:tmpl w:val="54860EFE"/>
    <w:lvl w:ilvl="0" w:tplc="997C9298">
      <w:start w:val="1"/>
      <w:numFmt w:val="decimal"/>
      <w:lvlText w:val="%1."/>
      <w:lvlJc w:val="left"/>
      <w:pPr>
        <w:ind w:left="958" w:hanging="476"/>
      </w:pPr>
      <w:rPr>
        <w:rFonts w:hint="eastAsia"/>
        <w:b w:val="0"/>
        <w:lang w:val="en-US"/>
      </w:rPr>
    </w:lvl>
    <w:lvl w:ilvl="1" w:tplc="04CEA3A4">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7B3ABC"/>
    <w:multiLevelType w:val="hybridMultilevel"/>
    <w:tmpl w:val="E3ACD9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357D5C"/>
    <w:multiLevelType w:val="hybridMultilevel"/>
    <w:tmpl w:val="E82ECA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C162ED"/>
    <w:multiLevelType w:val="hybridMultilevel"/>
    <w:tmpl w:val="E7D8F3BA"/>
    <w:lvl w:ilvl="0" w:tplc="FD265A0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E6D6E89"/>
    <w:multiLevelType w:val="hybridMultilevel"/>
    <w:tmpl w:val="18746880"/>
    <w:lvl w:ilvl="0" w:tplc="FD265A0C">
      <w:start w:val="1"/>
      <w:numFmt w:val="decimal"/>
      <w:lvlText w:val="(%1)"/>
      <w:lvlJc w:val="left"/>
      <w:pPr>
        <w:ind w:left="1438" w:hanging="480"/>
      </w:pPr>
      <w:rPr>
        <w:rFonts w:hint="eastAsia"/>
      </w:rPr>
    </w:lvl>
    <w:lvl w:ilvl="1" w:tplc="04090019">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15:restartNumberingAfterBreak="0">
    <w:nsid w:val="7A747B7D"/>
    <w:multiLevelType w:val="hybridMultilevel"/>
    <w:tmpl w:val="B6789F64"/>
    <w:lvl w:ilvl="0" w:tplc="58E0FC40">
      <w:start w:val="1"/>
      <w:numFmt w:val="decimal"/>
      <w:lvlText w:val="%1."/>
      <w:lvlJc w:val="left"/>
      <w:pPr>
        <w:ind w:left="958" w:hanging="476"/>
      </w:pPr>
      <w:rPr>
        <w:rFonts w:hint="eastAsia"/>
        <w:b w:val="0"/>
        <w:sz w:val="24"/>
        <w:szCs w:val="24"/>
        <w:lang w:val="en-US"/>
      </w:rPr>
    </w:lvl>
    <w:lvl w:ilvl="1" w:tplc="04CEA3A4">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B"/>
    <w:rsid w:val="0000125C"/>
    <w:rsid w:val="00012EBB"/>
    <w:rsid w:val="00021B44"/>
    <w:rsid w:val="00023DDF"/>
    <w:rsid w:val="00024290"/>
    <w:rsid w:val="000265F8"/>
    <w:rsid w:val="00044C95"/>
    <w:rsid w:val="00070EC3"/>
    <w:rsid w:val="00077F78"/>
    <w:rsid w:val="000900B8"/>
    <w:rsid w:val="00091482"/>
    <w:rsid w:val="000A0338"/>
    <w:rsid w:val="000A7EE4"/>
    <w:rsid w:val="000B2833"/>
    <w:rsid w:val="000B6612"/>
    <w:rsid w:val="000C43C9"/>
    <w:rsid w:val="000E7DE0"/>
    <w:rsid w:val="000F0CDD"/>
    <w:rsid w:val="00101AD3"/>
    <w:rsid w:val="00120850"/>
    <w:rsid w:val="001331F1"/>
    <w:rsid w:val="001546D2"/>
    <w:rsid w:val="0017626D"/>
    <w:rsid w:val="00177090"/>
    <w:rsid w:val="00177893"/>
    <w:rsid w:val="001924F8"/>
    <w:rsid w:val="001927E8"/>
    <w:rsid w:val="00195240"/>
    <w:rsid w:val="00196360"/>
    <w:rsid w:val="001A5ABB"/>
    <w:rsid w:val="001C33E4"/>
    <w:rsid w:val="001C3EA1"/>
    <w:rsid w:val="001F3C5F"/>
    <w:rsid w:val="00216A45"/>
    <w:rsid w:val="00221B62"/>
    <w:rsid w:val="00221EBC"/>
    <w:rsid w:val="00224851"/>
    <w:rsid w:val="00233746"/>
    <w:rsid w:val="00244B14"/>
    <w:rsid w:val="002477B9"/>
    <w:rsid w:val="00250D51"/>
    <w:rsid w:val="00255736"/>
    <w:rsid w:val="00260011"/>
    <w:rsid w:val="00275080"/>
    <w:rsid w:val="00275B8D"/>
    <w:rsid w:val="002A19AA"/>
    <w:rsid w:val="002C6F7F"/>
    <w:rsid w:val="002D0A31"/>
    <w:rsid w:val="002D3106"/>
    <w:rsid w:val="002D357E"/>
    <w:rsid w:val="002D43DF"/>
    <w:rsid w:val="002D6990"/>
    <w:rsid w:val="002F288F"/>
    <w:rsid w:val="002F2D5D"/>
    <w:rsid w:val="002F7D6E"/>
    <w:rsid w:val="00301296"/>
    <w:rsid w:val="00311115"/>
    <w:rsid w:val="00312995"/>
    <w:rsid w:val="00312A96"/>
    <w:rsid w:val="003178E6"/>
    <w:rsid w:val="003314E2"/>
    <w:rsid w:val="00331A90"/>
    <w:rsid w:val="003374E6"/>
    <w:rsid w:val="003429C5"/>
    <w:rsid w:val="00351365"/>
    <w:rsid w:val="0037484E"/>
    <w:rsid w:val="00381DCC"/>
    <w:rsid w:val="0039002A"/>
    <w:rsid w:val="003B16D3"/>
    <w:rsid w:val="003B240E"/>
    <w:rsid w:val="003B29AB"/>
    <w:rsid w:val="003B5B24"/>
    <w:rsid w:val="003C09A1"/>
    <w:rsid w:val="003C1990"/>
    <w:rsid w:val="003F2266"/>
    <w:rsid w:val="00406AB6"/>
    <w:rsid w:val="00415130"/>
    <w:rsid w:val="0044575A"/>
    <w:rsid w:val="004560D2"/>
    <w:rsid w:val="00461CB6"/>
    <w:rsid w:val="00463886"/>
    <w:rsid w:val="00465D3F"/>
    <w:rsid w:val="00483467"/>
    <w:rsid w:val="00490D39"/>
    <w:rsid w:val="00493D57"/>
    <w:rsid w:val="004B7849"/>
    <w:rsid w:val="004C63E8"/>
    <w:rsid w:val="004D78CE"/>
    <w:rsid w:val="004F793E"/>
    <w:rsid w:val="00507C15"/>
    <w:rsid w:val="00511F60"/>
    <w:rsid w:val="005270BA"/>
    <w:rsid w:val="00527975"/>
    <w:rsid w:val="00537F20"/>
    <w:rsid w:val="00547881"/>
    <w:rsid w:val="00581E05"/>
    <w:rsid w:val="005942F6"/>
    <w:rsid w:val="005A0662"/>
    <w:rsid w:val="005C03A5"/>
    <w:rsid w:val="005E17D3"/>
    <w:rsid w:val="005E25F9"/>
    <w:rsid w:val="005E6406"/>
    <w:rsid w:val="005E663F"/>
    <w:rsid w:val="006110C4"/>
    <w:rsid w:val="00646495"/>
    <w:rsid w:val="006475D4"/>
    <w:rsid w:val="0065100F"/>
    <w:rsid w:val="00660D66"/>
    <w:rsid w:val="006621E8"/>
    <w:rsid w:val="00662EC4"/>
    <w:rsid w:val="006647FC"/>
    <w:rsid w:val="0067307A"/>
    <w:rsid w:val="00682327"/>
    <w:rsid w:val="00683036"/>
    <w:rsid w:val="00692B9C"/>
    <w:rsid w:val="006A07E5"/>
    <w:rsid w:val="006A5FB2"/>
    <w:rsid w:val="006B4758"/>
    <w:rsid w:val="006B6A6F"/>
    <w:rsid w:val="006B72A4"/>
    <w:rsid w:val="006D2C9D"/>
    <w:rsid w:val="006D5536"/>
    <w:rsid w:val="006D7564"/>
    <w:rsid w:val="00710AF6"/>
    <w:rsid w:val="00715C9D"/>
    <w:rsid w:val="00724C4F"/>
    <w:rsid w:val="00725DDE"/>
    <w:rsid w:val="00727E7F"/>
    <w:rsid w:val="0073121E"/>
    <w:rsid w:val="0076104E"/>
    <w:rsid w:val="00764BB7"/>
    <w:rsid w:val="007706C7"/>
    <w:rsid w:val="007834B6"/>
    <w:rsid w:val="007A3A6E"/>
    <w:rsid w:val="007A77F2"/>
    <w:rsid w:val="007B65F1"/>
    <w:rsid w:val="007C1370"/>
    <w:rsid w:val="007E1909"/>
    <w:rsid w:val="007E2AD8"/>
    <w:rsid w:val="007F3D3A"/>
    <w:rsid w:val="007F4651"/>
    <w:rsid w:val="00830329"/>
    <w:rsid w:val="008309A4"/>
    <w:rsid w:val="00830C3A"/>
    <w:rsid w:val="00830E9B"/>
    <w:rsid w:val="0083184C"/>
    <w:rsid w:val="008342C7"/>
    <w:rsid w:val="00836F13"/>
    <w:rsid w:val="00840421"/>
    <w:rsid w:val="00844185"/>
    <w:rsid w:val="008604D8"/>
    <w:rsid w:val="00861EE4"/>
    <w:rsid w:val="008639FD"/>
    <w:rsid w:val="008D42E3"/>
    <w:rsid w:val="008D4573"/>
    <w:rsid w:val="008E1CE3"/>
    <w:rsid w:val="008F2083"/>
    <w:rsid w:val="0090521A"/>
    <w:rsid w:val="00917EA9"/>
    <w:rsid w:val="009341A0"/>
    <w:rsid w:val="00935425"/>
    <w:rsid w:val="00937BD3"/>
    <w:rsid w:val="009435FC"/>
    <w:rsid w:val="00951ED6"/>
    <w:rsid w:val="0095470B"/>
    <w:rsid w:val="00985CC7"/>
    <w:rsid w:val="00987926"/>
    <w:rsid w:val="00987969"/>
    <w:rsid w:val="00991BB8"/>
    <w:rsid w:val="00997DBA"/>
    <w:rsid w:val="009B058D"/>
    <w:rsid w:val="009B104D"/>
    <w:rsid w:val="009C13CE"/>
    <w:rsid w:val="009D6352"/>
    <w:rsid w:val="009D73E0"/>
    <w:rsid w:val="009F3375"/>
    <w:rsid w:val="00A015B8"/>
    <w:rsid w:val="00A06982"/>
    <w:rsid w:val="00A070B7"/>
    <w:rsid w:val="00A07C85"/>
    <w:rsid w:val="00A1153E"/>
    <w:rsid w:val="00A20F47"/>
    <w:rsid w:val="00A216B6"/>
    <w:rsid w:val="00A24DA7"/>
    <w:rsid w:val="00A3713C"/>
    <w:rsid w:val="00A4017B"/>
    <w:rsid w:val="00A42DAE"/>
    <w:rsid w:val="00A47F65"/>
    <w:rsid w:val="00A50DAE"/>
    <w:rsid w:val="00A56581"/>
    <w:rsid w:val="00A6213A"/>
    <w:rsid w:val="00A64C2A"/>
    <w:rsid w:val="00A73855"/>
    <w:rsid w:val="00A833B9"/>
    <w:rsid w:val="00A915BB"/>
    <w:rsid w:val="00A93FA4"/>
    <w:rsid w:val="00A9494C"/>
    <w:rsid w:val="00AB413C"/>
    <w:rsid w:val="00AB6045"/>
    <w:rsid w:val="00AD03CE"/>
    <w:rsid w:val="00AE2E17"/>
    <w:rsid w:val="00AE2FCA"/>
    <w:rsid w:val="00AE38A8"/>
    <w:rsid w:val="00B112C4"/>
    <w:rsid w:val="00B17156"/>
    <w:rsid w:val="00B26E0C"/>
    <w:rsid w:val="00B55C72"/>
    <w:rsid w:val="00B71648"/>
    <w:rsid w:val="00B739E0"/>
    <w:rsid w:val="00B74F8F"/>
    <w:rsid w:val="00B76E75"/>
    <w:rsid w:val="00B91186"/>
    <w:rsid w:val="00BB492E"/>
    <w:rsid w:val="00BB6F8B"/>
    <w:rsid w:val="00BC3F18"/>
    <w:rsid w:val="00BD6F96"/>
    <w:rsid w:val="00BF623A"/>
    <w:rsid w:val="00BF6B3E"/>
    <w:rsid w:val="00BF7429"/>
    <w:rsid w:val="00C01700"/>
    <w:rsid w:val="00C038D5"/>
    <w:rsid w:val="00C33BA3"/>
    <w:rsid w:val="00C34437"/>
    <w:rsid w:val="00C42CD0"/>
    <w:rsid w:val="00C441D8"/>
    <w:rsid w:val="00C453F2"/>
    <w:rsid w:val="00C53267"/>
    <w:rsid w:val="00C65E36"/>
    <w:rsid w:val="00C73117"/>
    <w:rsid w:val="00C748EC"/>
    <w:rsid w:val="00C76B34"/>
    <w:rsid w:val="00CA0605"/>
    <w:rsid w:val="00CA1396"/>
    <w:rsid w:val="00CB02F4"/>
    <w:rsid w:val="00CC0AEF"/>
    <w:rsid w:val="00CC211D"/>
    <w:rsid w:val="00CC512B"/>
    <w:rsid w:val="00CD34C3"/>
    <w:rsid w:val="00CF2C9A"/>
    <w:rsid w:val="00CF5685"/>
    <w:rsid w:val="00D103ED"/>
    <w:rsid w:val="00D132CF"/>
    <w:rsid w:val="00D21C6A"/>
    <w:rsid w:val="00D31A36"/>
    <w:rsid w:val="00D35643"/>
    <w:rsid w:val="00D4472E"/>
    <w:rsid w:val="00D5628A"/>
    <w:rsid w:val="00D66F6F"/>
    <w:rsid w:val="00D711A3"/>
    <w:rsid w:val="00D72575"/>
    <w:rsid w:val="00D76978"/>
    <w:rsid w:val="00D9528F"/>
    <w:rsid w:val="00DB09BE"/>
    <w:rsid w:val="00DB74CE"/>
    <w:rsid w:val="00DD0F2C"/>
    <w:rsid w:val="00DD2EEF"/>
    <w:rsid w:val="00DD6E22"/>
    <w:rsid w:val="00E12D45"/>
    <w:rsid w:val="00E16B0E"/>
    <w:rsid w:val="00E3380A"/>
    <w:rsid w:val="00E3650F"/>
    <w:rsid w:val="00E4511C"/>
    <w:rsid w:val="00E51513"/>
    <w:rsid w:val="00E53555"/>
    <w:rsid w:val="00E63EF2"/>
    <w:rsid w:val="00E720E6"/>
    <w:rsid w:val="00E82751"/>
    <w:rsid w:val="00E93D6C"/>
    <w:rsid w:val="00EA6EDA"/>
    <w:rsid w:val="00EB02CD"/>
    <w:rsid w:val="00EB3872"/>
    <w:rsid w:val="00ED5AC1"/>
    <w:rsid w:val="00EE15F8"/>
    <w:rsid w:val="00EE2667"/>
    <w:rsid w:val="00EE7835"/>
    <w:rsid w:val="00EF0E00"/>
    <w:rsid w:val="00EF2105"/>
    <w:rsid w:val="00EF750A"/>
    <w:rsid w:val="00F00D29"/>
    <w:rsid w:val="00F15844"/>
    <w:rsid w:val="00F15FAB"/>
    <w:rsid w:val="00F16953"/>
    <w:rsid w:val="00F32B37"/>
    <w:rsid w:val="00F33AAA"/>
    <w:rsid w:val="00F53603"/>
    <w:rsid w:val="00F5538A"/>
    <w:rsid w:val="00F555EE"/>
    <w:rsid w:val="00F56584"/>
    <w:rsid w:val="00F63816"/>
    <w:rsid w:val="00F66EC3"/>
    <w:rsid w:val="00F7534A"/>
    <w:rsid w:val="00F86ADE"/>
    <w:rsid w:val="00F92735"/>
    <w:rsid w:val="00F95564"/>
    <w:rsid w:val="00FA0C04"/>
    <w:rsid w:val="00FA2EF1"/>
    <w:rsid w:val="00FB08A4"/>
    <w:rsid w:val="00FB1CE1"/>
    <w:rsid w:val="00FD0BE5"/>
    <w:rsid w:val="00FD0CA9"/>
    <w:rsid w:val="00FD2978"/>
    <w:rsid w:val="00FE4B70"/>
    <w:rsid w:val="00FE5C68"/>
    <w:rsid w:val="00FF6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A7DE8"/>
  <w15:docId w15:val="{EC5D2DA7-985F-4D9B-B38D-FCF8633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327"/>
    <w:pPr>
      <w:ind w:leftChars="200" w:left="480"/>
    </w:pPr>
  </w:style>
  <w:style w:type="paragraph" w:styleId="a4">
    <w:name w:val="header"/>
    <w:basedOn w:val="a"/>
    <w:link w:val="a5"/>
    <w:uiPriority w:val="99"/>
    <w:unhideWhenUsed/>
    <w:rsid w:val="005C03A5"/>
    <w:pPr>
      <w:tabs>
        <w:tab w:val="center" w:pos="4153"/>
        <w:tab w:val="right" w:pos="8306"/>
      </w:tabs>
      <w:snapToGrid w:val="0"/>
    </w:pPr>
    <w:rPr>
      <w:sz w:val="20"/>
      <w:szCs w:val="20"/>
    </w:rPr>
  </w:style>
  <w:style w:type="character" w:customStyle="1" w:styleId="a5">
    <w:name w:val="頁首 字元"/>
    <w:basedOn w:val="a0"/>
    <w:link w:val="a4"/>
    <w:uiPriority w:val="99"/>
    <w:rsid w:val="005C03A5"/>
    <w:rPr>
      <w:sz w:val="20"/>
      <w:szCs w:val="20"/>
    </w:rPr>
  </w:style>
  <w:style w:type="paragraph" w:styleId="a6">
    <w:name w:val="footer"/>
    <w:basedOn w:val="a"/>
    <w:link w:val="a7"/>
    <w:uiPriority w:val="99"/>
    <w:unhideWhenUsed/>
    <w:rsid w:val="005C03A5"/>
    <w:pPr>
      <w:tabs>
        <w:tab w:val="center" w:pos="4153"/>
        <w:tab w:val="right" w:pos="8306"/>
      </w:tabs>
      <w:snapToGrid w:val="0"/>
    </w:pPr>
    <w:rPr>
      <w:sz w:val="20"/>
      <w:szCs w:val="20"/>
    </w:rPr>
  </w:style>
  <w:style w:type="character" w:customStyle="1" w:styleId="a7">
    <w:name w:val="頁尾 字元"/>
    <w:basedOn w:val="a0"/>
    <w:link w:val="a6"/>
    <w:uiPriority w:val="99"/>
    <w:rsid w:val="005C03A5"/>
    <w:rPr>
      <w:sz w:val="20"/>
      <w:szCs w:val="20"/>
    </w:rPr>
  </w:style>
  <w:style w:type="paragraph" w:styleId="a8">
    <w:name w:val="Balloon Text"/>
    <w:basedOn w:val="a"/>
    <w:link w:val="a9"/>
    <w:uiPriority w:val="99"/>
    <w:semiHidden/>
    <w:unhideWhenUsed/>
    <w:rsid w:val="005C03A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C03A5"/>
    <w:rPr>
      <w:rFonts w:asciiTheme="majorHAnsi" w:eastAsiaTheme="majorEastAsia" w:hAnsiTheme="majorHAnsi" w:cstheme="majorBidi"/>
      <w:sz w:val="18"/>
      <w:szCs w:val="18"/>
    </w:rPr>
  </w:style>
  <w:style w:type="table" w:styleId="aa">
    <w:name w:val="Table Grid"/>
    <w:basedOn w:val="a1"/>
    <w:uiPriority w:val="39"/>
    <w:rsid w:val="00DD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B65F1"/>
    <w:rPr>
      <w:sz w:val="18"/>
      <w:szCs w:val="18"/>
    </w:rPr>
  </w:style>
  <w:style w:type="character" w:styleId="ac">
    <w:name w:val="Hyperlink"/>
    <w:basedOn w:val="a0"/>
    <w:uiPriority w:val="99"/>
    <w:unhideWhenUsed/>
    <w:rsid w:val="007B65F1"/>
    <w:rPr>
      <w:color w:val="0563C1" w:themeColor="hyperlink"/>
      <w:u w:val="single"/>
    </w:rPr>
  </w:style>
  <w:style w:type="paragraph" w:styleId="ad">
    <w:name w:val="annotation text"/>
    <w:basedOn w:val="a"/>
    <w:link w:val="ae"/>
    <w:uiPriority w:val="99"/>
    <w:unhideWhenUsed/>
  </w:style>
  <w:style w:type="character" w:customStyle="1" w:styleId="ae">
    <w:name w:val="註解文字 字元"/>
    <w:basedOn w:val="a0"/>
    <w:link w:val="ad"/>
    <w:uiPriority w:val="99"/>
  </w:style>
  <w:style w:type="paragraph" w:styleId="af">
    <w:name w:val="Revision"/>
    <w:hidden/>
    <w:uiPriority w:val="99"/>
    <w:semiHidden/>
    <w:rsid w:val="00EE15F8"/>
  </w:style>
  <w:style w:type="paragraph" w:styleId="af0">
    <w:name w:val="annotation subject"/>
    <w:basedOn w:val="ad"/>
    <w:next w:val="ad"/>
    <w:link w:val="af1"/>
    <w:uiPriority w:val="99"/>
    <w:semiHidden/>
    <w:unhideWhenUsed/>
    <w:rsid w:val="0037484E"/>
    <w:rPr>
      <w:b/>
      <w:bCs/>
      <w:sz w:val="20"/>
      <w:szCs w:val="20"/>
    </w:rPr>
  </w:style>
  <w:style w:type="character" w:customStyle="1" w:styleId="af1">
    <w:name w:val="註解主旨 字元"/>
    <w:basedOn w:val="ae"/>
    <w:link w:val="af0"/>
    <w:uiPriority w:val="99"/>
    <w:semiHidden/>
    <w:rsid w:val="00374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2024-11-06T01:34:00Z</dcterms:created>
  <dcterms:modified xsi:type="dcterms:W3CDTF">2024-11-06T01:34:00Z</dcterms:modified>
</cp:coreProperties>
</file>